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FBF" w:rsidRPr="003E1E0F" w:rsidRDefault="009E0FBF" w:rsidP="009E0FBF">
      <w:pPr>
        <w:spacing w:line="360" w:lineRule="auto"/>
        <w:ind w:right="-576"/>
        <w:contextualSpacing/>
        <w:rPr>
          <w:rFonts w:ascii="Times New Roman" w:hAnsi="Times New Roman" w:cs="Times New Roman"/>
          <w:b/>
          <w:u w:val="single"/>
        </w:rPr>
      </w:pPr>
      <w:bookmarkStart w:id="0" w:name="_GoBack"/>
      <w:bookmarkEnd w:id="0"/>
    </w:p>
    <w:p w:rsidR="00F4628D" w:rsidRPr="003E1E0F" w:rsidRDefault="00F4628D" w:rsidP="009E0FBF">
      <w:pPr>
        <w:spacing w:line="360" w:lineRule="auto"/>
        <w:ind w:left="-576" w:right="-576"/>
        <w:contextualSpacing/>
        <w:rPr>
          <w:rFonts w:ascii="Times New Roman" w:hAnsi="Times New Roman" w:cs="Times New Roman"/>
          <w:b/>
          <w:u w:val="single"/>
        </w:rPr>
      </w:pPr>
    </w:p>
    <w:p w:rsidR="0023322F" w:rsidRPr="003E1E0F" w:rsidRDefault="00690158" w:rsidP="003A58E2">
      <w:pPr>
        <w:spacing w:line="360" w:lineRule="auto"/>
        <w:ind w:left="-576" w:right="-576"/>
        <w:contextualSpacing/>
        <w:rPr>
          <w:rFonts w:ascii="Times New Roman" w:hAnsi="Times New Roman" w:cs="Times New Roman"/>
          <w:b/>
          <w:u w:val="single"/>
        </w:rPr>
      </w:pPr>
      <w:r w:rsidRPr="003E1E0F">
        <w:rPr>
          <w:rFonts w:ascii="Times New Roman" w:hAnsi="Times New Roman" w:cs="Times New Roman"/>
          <w:b/>
          <w:u w:val="single"/>
        </w:rPr>
        <w:t>Cas</w:t>
      </w:r>
      <w:r w:rsidR="007D2212" w:rsidRPr="003E1E0F">
        <w:rPr>
          <w:rFonts w:ascii="Times New Roman" w:hAnsi="Times New Roman" w:cs="Times New Roman"/>
          <w:b/>
          <w:u w:val="single"/>
        </w:rPr>
        <w:t>e study</w:t>
      </w:r>
      <w:r w:rsidR="0023322F" w:rsidRPr="003E1E0F">
        <w:rPr>
          <w:rFonts w:ascii="Times New Roman" w:hAnsi="Times New Roman" w:cs="Times New Roman"/>
          <w:b/>
          <w:u w:val="single"/>
        </w:rPr>
        <w:t xml:space="preserve"> 1</w:t>
      </w:r>
      <w:r w:rsidR="007D2212" w:rsidRPr="003E1E0F">
        <w:rPr>
          <w:rFonts w:ascii="Times New Roman" w:hAnsi="Times New Roman" w:cs="Times New Roman"/>
          <w:b/>
          <w:u w:val="single"/>
        </w:rPr>
        <w:t>: Rabies</w:t>
      </w:r>
    </w:p>
    <w:p w:rsidR="0023322F" w:rsidRPr="003E1E0F" w:rsidRDefault="00181BEA" w:rsidP="003A58E2">
      <w:pPr>
        <w:spacing w:line="360" w:lineRule="auto"/>
        <w:ind w:left="-576" w:right="-576"/>
        <w:contextualSpacing/>
        <w:rPr>
          <w:rFonts w:ascii="Times New Roman" w:hAnsi="Times New Roman" w:cs="Times New Roman"/>
        </w:rPr>
      </w:pPr>
      <w:r w:rsidRPr="003E1E0F">
        <w:rPr>
          <w:rFonts w:ascii="Times New Roman" w:hAnsi="Times New Roman" w:cs="Times New Roman"/>
          <w:noProof/>
        </w:rPr>
        <w:drawing>
          <wp:inline distT="0" distB="0" distL="0" distR="0" wp14:anchorId="41621ACD" wp14:editId="6BAB0EA6">
            <wp:extent cx="1828800" cy="1447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cmpd="sng">
                      <a:solidFill>
                        <a:schemeClr val="tx1"/>
                      </a:solidFill>
                    </a:ln>
                  </pic:spPr>
                </pic:pic>
              </a:graphicData>
            </a:graphic>
          </wp:inline>
        </w:drawing>
      </w:r>
      <w:r w:rsidR="0023322F" w:rsidRPr="003E1E0F">
        <w:rPr>
          <w:rFonts w:ascii="Times New Roman" w:hAnsi="Times New Roman" w:cs="Times New Roman"/>
          <w:noProof/>
        </w:rPr>
        <w:drawing>
          <wp:inline distT="0" distB="0" distL="0" distR="0" wp14:anchorId="1C5DF0E4" wp14:editId="5AEF1499">
            <wp:extent cx="204787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r w:rsidR="0023322F" w:rsidRPr="003E1E0F">
        <w:rPr>
          <w:rFonts w:ascii="Times New Roman" w:hAnsi="Times New Roman" w:cs="Times New Roman"/>
          <w:noProof/>
        </w:rPr>
        <w:drawing>
          <wp:inline distT="0" distB="0" distL="0" distR="0" wp14:anchorId="20F60D26" wp14:editId="1A631CEF">
            <wp:extent cx="1743075" cy="146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466850"/>
                    </a:xfrm>
                    <a:prstGeom prst="rect">
                      <a:avLst/>
                    </a:prstGeom>
                    <a:noFill/>
                    <a:ln>
                      <a:noFill/>
                    </a:ln>
                  </pic:spPr>
                </pic:pic>
              </a:graphicData>
            </a:graphic>
          </wp:inline>
        </w:drawing>
      </w:r>
    </w:p>
    <w:p w:rsidR="00B023EC" w:rsidRDefault="00BA1875" w:rsidP="00B023EC">
      <w:pPr>
        <w:spacing w:line="360" w:lineRule="auto"/>
        <w:ind w:left="-576" w:right="-576"/>
        <w:rPr>
          <w:rFonts w:ascii="Times New Roman" w:hAnsi="Times New Roman" w:cs="Times New Roman"/>
        </w:rPr>
      </w:pPr>
      <w:r w:rsidRPr="003E1E0F">
        <w:rPr>
          <w:rFonts w:ascii="Times New Roman" w:hAnsi="Times New Roman" w:cs="Times New Roman"/>
        </w:rPr>
        <w:t>Batamuliz</w:t>
      </w:r>
      <w:r w:rsidR="007D2212" w:rsidRPr="003E1E0F">
        <w:rPr>
          <w:rFonts w:ascii="Times New Roman" w:hAnsi="Times New Roman" w:cs="Times New Roman"/>
        </w:rPr>
        <w:t>a</w:t>
      </w:r>
      <w:r w:rsidRPr="003E1E0F">
        <w:rPr>
          <w:rFonts w:ascii="Times New Roman" w:hAnsi="Times New Roman" w:cs="Times New Roman"/>
        </w:rPr>
        <w:t>,</w:t>
      </w:r>
      <w:r w:rsidR="00F83A2F" w:rsidRPr="003E1E0F">
        <w:rPr>
          <w:rFonts w:ascii="Times New Roman" w:hAnsi="Times New Roman" w:cs="Times New Roman"/>
        </w:rPr>
        <w:t xml:space="preserve"> a</w:t>
      </w:r>
      <w:r w:rsidR="007D2212" w:rsidRPr="003E1E0F">
        <w:rPr>
          <w:rFonts w:ascii="Times New Roman" w:hAnsi="Times New Roman" w:cs="Times New Roman"/>
        </w:rPr>
        <w:t xml:space="preserve"> </w:t>
      </w:r>
      <w:r w:rsidRPr="003E1E0F">
        <w:rPr>
          <w:rFonts w:ascii="Times New Roman" w:hAnsi="Times New Roman" w:cs="Times New Roman"/>
        </w:rPr>
        <w:t xml:space="preserve">10 year old girl, the daughter </w:t>
      </w:r>
      <w:r w:rsidR="007D2212" w:rsidRPr="003E1E0F">
        <w:rPr>
          <w:rFonts w:ascii="Times New Roman" w:hAnsi="Times New Roman" w:cs="Times New Roman"/>
        </w:rPr>
        <w:t xml:space="preserve">of </w:t>
      </w:r>
      <w:r w:rsidR="008474AC" w:rsidRPr="003E1E0F">
        <w:rPr>
          <w:rFonts w:ascii="Times New Roman" w:hAnsi="Times New Roman" w:cs="Times New Roman"/>
        </w:rPr>
        <w:t>Mr.</w:t>
      </w:r>
      <w:r w:rsidR="007D2212" w:rsidRPr="003E1E0F">
        <w:rPr>
          <w:rFonts w:ascii="Times New Roman" w:hAnsi="Times New Roman" w:cs="Times New Roman"/>
        </w:rPr>
        <w:t xml:space="preserve"> and </w:t>
      </w:r>
      <w:r w:rsidR="008474AC" w:rsidRPr="003E1E0F">
        <w:rPr>
          <w:rFonts w:ascii="Times New Roman" w:hAnsi="Times New Roman" w:cs="Times New Roman"/>
        </w:rPr>
        <w:t>Mrs.</w:t>
      </w:r>
      <w:r w:rsidR="007D2212" w:rsidRPr="003E1E0F">
        <w:rPr>
          <w:rFonts w:ascii="Times New Roman" w:hAnsi="Times New Roman" w:cs="Times New Roman"/>
        </w:rPr>
        <w:t xml:space="preserve"> </w:t>
      </w:r>
      <w:proofErr w:type="spellStart"/>
      <w:r w:rsidR="004F3F9A">
        <w:rPr>
          <w:rFonts w:ascii="Times New Roman" w:hAnsi="Times New Roman" w:cs="Times New Roman"/>
        </w:rPr>
        <w:t>Basa</w:t>
      </w:r>
      <w:r w:rsidRPr="003E1E0F">
        <w:rPr>
          <w:rFonts w:ascii="Times New Roman" w:hAnsi="Times New Roman" w:cs="Times New Roman"/>
        </w:rPr>
        <w:t>za</w:t>
      </w:r>
      <w:proofErr w:type="spellEnd"/>
      <w:r w:rsidRPr="003E1E0F">
        <w:rPr>
          <w:rFonts w:ascii="Times New Roman" w:hAnsi="Times New Roman" w:cs="Times New Roman"/>
        </w:rPr>
        <w:t>,</w:t>
      </w:r>
      <w:r w:rsidR="007D2212" w:rsidRPr="003E1E0F">
        <w:rPr>
          <w:rFonts w:ascii="Times New Roman" w:hAnsi="Times New Roman" w:cs="Times New Roman"/>
        </w:rPr>
        <w:t xml:space="preserve"> a resident of Nyagatare</w:t>
      </w:r>
      <w:r w:rsidRPr="003E1E0F">
        <w:rPr>
          <w:rFonts w:ascii="Times New Roman" w:hAnsi="Times New Roman" w:cs="Times New Roman"/>
        </w:rPr>
        <w:t>, Rwanda</w:t>
      </w:r>
      <w:r w:rsidR="007D2212" w:rsidRPr="003E1E0F">
        <w:rPr>
          <w:rFonts w:ascii="Times New Roman" w:hAnsi="Times New Roman" w:cs="Times New Roman"/>
        </w:rPr>
        <w:t xml:space="preserve"> traveled to </w:t>
      </w:r>
      <w:r w:rsidR="008474AC" w:rsidRPr="003E1E0F">
        <w:rPr>
          <w:rFonts w:ascii="Times New Roman" w:hAnsi="Times New Roman" w:cs="Times New Roman"/>
        </w:rPr>
        <w:t>Uganda to</w:t>
      </w:r>
      <w:r w:rsidRPr="003E1E0F">
        <w:rPr>
          <w:rFonts w:ascii="Times New Roman" w:hAnsi="Times New Roman" w:cs="Times New Roman"/>
        </w:rPr>
        <w:t xml:space="preserve"> vis</w:t>
      </w:r>
      <w:r w:rsidR="00F83A2F" w:rsidRPr="003E1E0F">
        <w:rPr>
          <w:rFonts w:ascii="Times New Roman" w:hAnsi="Times New Roman" w:cs="Times New Roman"/>
        </w:rPr>
        <w:t>i</w:t>
      </w:r>
      <w:r w:rsidRPr="003E1E0F">
        <w:rPr>
          <w:rFonts w:ascii="Times New Roman" w:hAnsi="Times New Roman" w:cs="Times New Roman"/>
        </w:rPr>
        <w:t xml:space="preserve">t her grandmother </w:t>
      </w:r>
      <w:r w:rsidR="007D2212" w:rsidRPr="003E1E0F">
        <w:rPr>
          <w:rFonts w:ascii="Times New Roman" w:hAnsi="Times New Roman" w:cs="Times New Roman"/>
        </w:rPr>
        <w:t xml:space="preserve">and spent there 1 </w:t>
      </w:r>
      <w:r w:rsidRPr="003E1E0F">
        <w:rPr>
          <w:rFonts w:ascii="Times New Roman" w:hAnsi="Times New Roman" w:cs="Times New Roman"/>
        </w:rPr>
        <w:t>week</w:t>
      </w:r>
      <w:r w:rsidR="007D2212" w:rsidRPr="003E1E0F">
        <w:rPr>
          <w:rFonts w:ascii="Times New Roman" w:hAnsi="Times New Roman" w:cs="Times New Roman"/>
        </w:rPr>
        <w:t>.</w:t>
      </w:r>
      <w:r w:rsidRPr="003E1E0F">
        <w:rPr>
          <w:rFonts w:ascii="Times New Roman" w:hAnsi="Times New Roman" w:cs="Times New Roman"/>
        </w:rPr>
        <w:t xml:space="preserve"> </w:t>
      </w:r>
      <w:r w:rsidR="007D2212" w:rsidRPr="003E1E0F">
        <w:rPr>
          <w:rFonts w:ascii="Times New Roman" w:hAnsi="Times New Roman" w:cs="Times New Roman"/>
        </w:rPr>
        <w:t xml:space="preserve">While </w:t>
      </w:r>
      <w:r w:rsidRPr="003E1E0F">
        <w:rPr>
          <w:rFonts w:ascii="Times New Roman" w:hAnsi="Times New Roman" w:cs="Times New Roman"/>
        </w:rPr>
        <w:t>s</w:t>
      </w:r>
      <w:r w:rsidR="007D2212" w:rsidRPr="003E1E0F">
        <w:rPr>
          <w:rFonts w:ascii="Times New Roman" w:hAnsi="Times New Roman" w:cs="Times New Roman"/>
        </w:rPr>
        <w:t xml:space="preserve">he was away, </w:t>
      </w:r>
      <w:r w:rsidRPr="003E1E0F">
        <w:rPr>
          <w:rFonts w:ascii="Times New Roman" w:hAnsi="Times New Roman" w:cs="Times New Roman"/>
        </w:rPr>
        <w:t>s</w:t>
      </w:r>
      <w:r w:rsidR="007D2212" w:rsidRPr="003E1E0F">
        <w:rPr>
          <w:rFonts w:ascii="Times New Roman" w:hAnsi="Times New Roman" w:cs="Times New Roman"/>
        </w:rPr>
        <w:t>he was bitten by a stray dog. When</w:t>
      </w:r>
      <w:r w:rsidRPr="003E1E0F">
        <w:rPr>
          <w:rFonts w:ascii="Times New Roman" w:hAnsi="Times New Roman" w:cs="Times New Roman"/>
        </w:rPr>
        <w:t xml:space="preserve"> s</w:t>
      </w:r>
      <w:r w:rsidR="00257C59" w:rsidRPr="003E1E0F">
        <w:rPr>
          <w:rFonts w:ascii="Times New Roman" w:hAnsi="Times New Roman" w:cs="Times New Roman"/>
        </w:rPr>
        <w:t>he returned home</w:t>
      </w:r>
      <w:r w:rsidR="007D2212" w:rsidRPr="003E1E0F">
        <w:rPr>
          <w:rFonts w:ascii="Times New Roman" w:hAnsi="Times New Roman" w:cs="Times New Roman"/>
        </w:rPr>
        <w:t xml:space="preserve">, </w:t>
      </w:r>
      <w:r w:rsidRPr="003E1E0F">
        <w:rPr>
          <w:rFonts w:ascii="Times New Roman" w:hAnsi="Times New Roman" w:cs="Times New Roman"/>
        </w:rPr>
        <w:t>she was no</w:t>
      </w:r>
      <w:r w:rsidR="007D2212" w:rsidRPr="003E1E0F">
        <w:rPr>
          <w:rFonts w:ascii="Times New Roman" w:hAnsi="Times New Roman" w:cs="Times New Roman"/>
        </w:rPr>
        <w:t xml:space="preserve">t feeling well and the dog wounds were getting infected. </w:t>
      </w:r>
      <w:r w:rsidRPr="003E1E0F">
        <w:rPr>
          <w:rFonts w:ascii="Times New Roman" w:hAnsi="Times New Roman" w:cs="Times New Roman"/>
        </w:rPr>
        <w:t>Sh</w:t>
      </w:r>
      <w:r w:rsidR="007D2212" w:rsidRPr="003E1E0F">
        <w:rPr>
          <w:rFonts w:ascii="Times New Roman" w:hAnsi="Times New Roman" w:cs="Times New Roman"/>
        </w:rPr>
        <w:t xml:space="preserve">e </w:t>
      </w:r>
      <w:r w:rsidRPr="003E1E0F">
        <w:rPr>
          <w:rFonts w:ascii="Times New Roman" w:hAnsi="Times New Roman" w:cs="Times New Roman"/>
        </w:rPr>
        <w:t>told her</w:t>
      </w:r>
      <w:r w:rsidR="007D2212" w:rsidRPr="003E1E0F">
        <w:rPr>
          <w:rFonts w:ascii="Times New Roman" w:hAnsi="Times New Roman" w:cs="Times New Roman"/>
        </w:rPr>
        <w:t xml:space="preserve"> </w:t>
      </w:r>
      <w:r w:rsidRPr="003E1E0F">
        <w:rPr>
          <w:rFonts w:ascii="Times New Roman" w:hAnsi="Times New Roman" w:cs="Times New Roman"/>
        </w:rPr>
        <w:t>mother what had happened and her mother</w:t>
      </w:r>
      <w:r w:rsidR="007D2212" w:rsidRPr="003E1E0F">
        <w:rPr>
          <w:rFonts w:ascii="Times New Roman" w:hAnsi="Times New Roman" w:cs="Times New Roman"/>
        </w:rPr>
        <w:t xml:space="preserve"> found some traditional herbs an</w:t>
      </w:r>
      <w:r w:rsidRPr="003E1E0F">
        <w:rPr>
          <w:rFonts w:ascii="Times New Roman" w:hAnsi="Times New Roman" w:cs="Times New Roman"/>
        </w:rPr>
        <w:t xml:space="preserve">d gave them to her. When she did not get better the mother brought her </w:t>
      </w:r>
      <w:r w:rsidR="007D2212" w:rsidRPr="003E1E0F">
        <w:rPr>
          <w:rFonts w:ascii="Times New Roman" w:hAnsi="Times New Roman" w:cs="Times New Roman"/>
        </w:rPr>
        <w:t xml:space="preserve"> to the traditional medicine man, who cast out the evil spirits tha</w:t>
      </w:r>
      <w:r w:rsidRPr="003E1E0F">
        <w:rPr>
          <w:rFonts w:ascii="Times New Roman" w:hAnsi="Times New Roman" w:cs="Times New Roman"/>
        </w:rPr>
        <w:t>t he said were bothering the girl</w:t>
      </w:r>
      <w:r w:rsidR="007D2212" w:rsidRPr="003E1E0F">
        <w:rPr>
          <w:rFonts w:ascii="Times New Roman" w:hAnsi="Times New Roman" w:cs="Times New Roman"/>
        </w:rPr>
        <w:t>. After a few days the mo</w:t>
      </w:r>
      <w:r w:rsidR="00F83A2F" w:rsidRPr="003E1E0F">
        <w:rPr>
          <w:rFonts w:ascii="Times New Roman" w:hAnsi="Times New Roman" w:cs="Times New Roman"/>
        </w:rPr>
        <w:t xml:space="preserve">ther realized that </w:t>
      </w:r>
      <w:r w:rsidRPr="003E1E0F">
        <w:rPr>
          <w:rFonts w:ascii="Times New Roman" w:hAnsi="Times New Roman" w:cs="Times New Roman"/>
        </w:rPr>
        <w:t>Batamuliza</w:t>
      </w:r>
      <w:r w:rsidR="00F83A2F" w:rsidRPr="003E1E0F">
        <w:rPr>
          <w:rFonts w:ascii="Times New Roman" w:hAnsi="Times New Roman" w:cs="Times New Roman"/>
        </w:rPr>
        <w:t xml:space="preserve"> was </w:t>
      </w:r>
      <w:r w:rsidR="007D2212" w:rsidRPr="003E1E0F">
        <w:rPr>
          <w:rFonts w:ascii="Times New Roman" w:hAnsi="Times New Roman" w:cs="Times New Roman"/>
        </w:rPr>
        <w:t>getting worse</w:t>
      </w:r>
      <w:r w:rsidRPr="003E1E0F">
        <w:rPr>
          <w:rFonts w:ascii="Times New Roman" w:hAnsi="Times New Roman" w:cs="Times New Roman"/>
        </w:rPr>
        <w:t xml:space="preserve"> and brought her</w:t>
      </w:r>
      <w:r w:rsidR="007D2212" w:rsidRPr="003E1E0F">
        <w:rPr>
          <w:rFonts w:ascii="Times New Roman" w:hAnsi="Times New Roman" w:cs="Times New Roman"/>
        </w:rPr>
        <w:t xml:space="preserve"> to the local health center. At the health center, the nurse realized immediately that the dog might have been rabid. </w:t>
      </w:r>
      <w:r w:rsidRPr="003E1E0F">
        <w:rPr>
          <w:rFonts w:ascii="Times New Roman" w:hAnsi="Times New Roman" w:cs="Times New Roman"/>
        </w:rPr>
        <w:t xml:space="preserve"> She gave the girl </w:t>
      </w:r>
      <w:r w:rsidR="007D2212" w:rsidRPr="003E1E0F">
        <w:rPr>
          <w:rFonts w:ascii="Times New Roman" w:hAnsi="Times New Roman" w:cs="Times New Roman"/>
        </w:rPr>
        <w:t xml:space="preserve">a rabies post exposure vaccine. She also quickly called the veterinarian in charge who called his counterpart in Uganda to ensure that the dog was captured and did not bite any more people. </w:t>
      </w:r>
      <w:r w:rsidRPr="003E1E0F">
        <w:rPr>
          <w:rFonts w:ascii="Times New Roman" w:hAnsi="Times New Roman" w:cs="Times New Roman"/>
        </w:rPr>
        <w:t xml:space="preserve">They found out that the dog had also bitten two other children in that village and several cows which had developed rabies. On further investigation, the veterinarian discovered that the dog had been infected by some wild fox which liked to come and scavenge for food in the village. </w:t>
      </w:r>
      <w:r w:rsidR="00F83A2F" w:rsidRPr="003E1E0F">
        <w:rPr>
          <w:rFonts w:ascii="Times New Roman" w:hAnsi="Times New Roman" w:cs="Times New Roman"/>
        </w:rPr>
        <w:t>The women in the village liked to feed the fox because they believed in the tr</w:t>
      </w:r>
      <w:r w:rsidR="00257C59" w:rsidRPr="003E1E0F">
        <w:rPr>
          <w:rFonts w:ascii="Times New Roman" w:hAnsi="Times New Roman" w:cs="Times New Roman"/>
        </w:rPr>
        <w:t>adition that if you fed foxes,</w:t>
      </w:r>
      <w:r w:rsidR="004C7043" w:rsidRPr="003E1E0F">
        <w:rPr>
          <w:rFonts w:ascii="Times New Roman" w:hAnsi="Times New Roman" w:cs="Times New Roman"/>
        </w:rPr>
        <w:t xml:space="preserve"> </w:t>
      </w:r>
      <w:r w:rsidR="00F83A2F" w:rsidRPr="003E1E0F">
        <w:rPr>
          <w:rFonts w:ascii="Times New Roman" w:hAnsi="Times New Roman" w:cs="Times New Roman"/>
        </w:rPr>
        <w:t>you would be more fertile. The veterinarian</w:t>
      </w:r>
      <w:r w:rsidRPr="003E1E0F">
        <w:rPr>
          <w:rFonts w:ascii="Times New Roman" w:hAnsi="Times New Roman" w:cs="Times New Roman"/>
        </w:rPr>
        <w:t xml:space="preserve"> </w:t>
      </w:r>
      <w:r w:rsidR="007D2212" w:rsidRPr="003E1E0F">
        <w:rPr>
          <w:rFonts w:ascii="Times New Roman" w:hAnsi="Times New Roman" w:cs="Times New Roman"/>
        </w:rPr>
        <w:t xml:space="preserve">called a meeting of the village elders and did a brief community training on rabies. </w:t>
      </w:r>
      <w:r w:rsidR="00F83A2F" w:rsidRPr="003E1E0F">
        <w:rPr>
          <w:rFonts w:ascii="Times New Roman" w:hAnsi="Times New Roman" w:cs="Times New Roman"/>
        </w:rPr>
        <w:t xml:space="preserve"> </w:t>
      </w:r>
      <w:r w:rsidRPr="003E1E0F">
        <w:rPr>
          <w:rFonts w:ascii="Times New Roman" w:hAnsi="Times New Roman" w:cs="Times New Roman"/>
        </w:rPr>
        <w:t>Batamuliza</w:t>
      </w:r>
      <w:r w:rsidR="007D2212" w:rsidRPr="003E1E0F">
        <w:rPr>
          <w:rFonts w:ascii="Times New Roman" w:hAnsi="Times New Roman" w:cs="Times New Roman"/>
        </w:rPr>
        <w:t xml:space="preserve"> got better after a few da</w:t>
      </w:r>
      <w:r w:rsidRPr="003E1E0F">
        <w:rPr>
          <w:rFonts w:ascii="Times New Roman" w:hAnsi="Times New Roman" w:cs="Times New Roman"/>
        </w:rPr>
        <w:t>ys and went out to play with her</w:t>
      </w:r>
      <w:r w:rsidR="0023322F" w:rsidRPr="003E1E0F">
        <w:rPr>
          <w:rFonts w:ascii="Times New Roman" w:hAnsi="Times New Roman" w:cs="Times New Roman"/>
        </w:rPr>
        <w:t xml:space="preserve"> friends.</w:t>
      </w:r>
    </w:p>
    <w:p w:rsidR="00B023EC" w:rsidRPr="00B023EC" w:rsidRDefault="00B023EC" w:rsidP="00B023EC">
      <w:pPr>
        <w:spacing w:line="360" w:lineRule="auto"/>
        <w:ind w:left="-576" w:right="-576"/>
        <w:rPr>
          <w:rFonts w:ascii="Times New Roman" w:hAnsi="Times New Roman" w:cs="Times New Roman"/>
        </w:rPr>
      </w:pPr>
      <w:r>
        <w:rPr>
          <w:rFonts w:ascii="Times New Roman" w:hAnsi="Times New Roman" w:cs="Times New Roman"/>
          <w:u w:val="single"/>
        </w:rPr>
        <w:t>Question</w:t>
      </w:r>
    </w:p>
    <w:p w:rsidR="009E0FBF" w:rsidRPr="00B023EC" w:rsidRDefault="007D2212" w:rsidP="00B023EC">
      <w:pPr>
        <w:pStyle w:val="ListParagraph"/>
        <w:numPr>
          <w:ilvl w:val="0"/>
          <w:numId w:val="2"/>
        </w:numPr>
        <w:spacing w:line="360" w:lineRule="auto"/>
        <w:ind w:right="-576"/>
        <w:rPr>
          <w:rFonts w:ascii="Times New Roman" w:hAnsi="Times New Roman" w:cs="Times New Roman"/>
          <w:u w:val="single"/>
        </w:rPr>
      </w:pPr>
      <w:r w:rsidRPr="00B023EC">
        <w:rPr>
          <w:rFonts w:ascii="Times New Roman" w:hAnsi="Times New Roman" w:cs="Times New Roman"/>
          <w:i/>
        </w:rPr>
        <w:t xml:space="preserve">Who are the people affected in this </w:t>
      </w:r>
      <w:r w:rsidR="008474AC" w:rsidRPr="00B023EC">
        <w:rPr>
          <w:rFonts w:ascii="Times New Roman" w:hAnsi="Times New Roman" w:cs="Times New Roman"/>
          <w:i/>
        </w:rPr>
        <w:t>case?</w:t>
      </w:r>
    </w:p>
    <w:p w:rsidR="009E0FBF" w:rsidRPr="003E1E0F" w:rsidRDefault="007D2212" w:rsidP="00241B2C">
      <w:pPr>
        <w:pStyle w:val="ListParagraph"/>
        <w:numPr>
          <w:ilvl w:val="0"/>
          <w:numId w:val="2"/>
        </w:numPr>
        <w:spacing w:line="360" w:lineRule="auto"/>
        <w:ind w:left="-576" w:right="-576"/>
        <w:rPr>
          <w:rFonts w:ascii="Times New Roman" w:hAnsi="Times New Roman" w:cs="Times New Roman"/>
          <w:i/>
        </w:rPr>
      </w:pPr>
      <w:r w:rsidRPr="003E1E0F">
        <w:rPr>
          <w:rFonts w:ascii="Times New Roman" w:hAnsi="Times New Roman" w:cs="Times New Roman"/>
          <w:i/>
        </w:rPr>
        <w:t>Can you list the different sectors that you can identify who could work together well/ what other sectors would you have liked to involve?</w:t>
      </w:r>
    </w:p>
    <w:p w:rsidR="007D2212" w:rsidRPr="003E1E0F" w:rsidRDefault="007D2212" w:rsidP="009E0FBF">
      <w:pPr>
        <w:pStyle w:val="ListParagraph"/>
        <w:numPr>
          <w:ilvl w:val="0"/>
          <w:numId w:val="2"/>
        </w:numPr>
        <w:spacing w:line="360" w:lineRule="auto"/>
        <w:ind w:left="-576" w:right="-576"/>
        <w:rPr>
          <w:rFonts w:ascii="Times New Roman" w:hAnsi="Times New Roman" w:cs="Times New Roman"/>
          <w:i/>
        </w:rPr>
      </w:pPr>
      <w:r w:rsidRPr="003E1E0F">
        <w:rPr>
          <w:rFonts w:ascii="Times New Roman" w:hAnsi="Times New Roman" w:cs="Times New Roman"/>
          <w:i/>
        </w:rPr>
        <w:t xml:space="preserve">What would you have done </w:t>
      </w:r>
      <w:r w:rsidR="008474AC" w:rsidRPr="003E1E0F">
        <w:rPr>
          <w:rFonts w:ascii="Times New Roman" w:hAnsi="Times New Roman" w:cs="Times New Roman"/>
          <w:i/>
        </w:rPr>
        <w:t>differently?</w:t>
      </w:r>
    </w:p>
    <w:p w:rsidR="007D2212" w:rsidRPr="003E1E0F" w:rsidRDefault="007D2212" w:rsidP="009E0FBF">
      <w:pPr>
        <w:pStyle w:val="ListParagraph"/>
        <w:numPr>
          <w:ilvl w:val="0"/>
          <w:numId w:val="2"/>
        </w:numPr>
        <w:spacing w:line="360" w:lineRule="auto"/>
        <w:ind w:left="-576" w:right="-576"/>
        <w:rPr>
          <w:rFonts w:ascii="Times New Roman" w:hAnsi="Times New Roman" w:cs="Times New Roman"/>
          <w:i/>
        </w:rPr>
      </w:pPr>
      <w:r w:rsidRPr="003E1E0F">
        <w:rPr>
          <w:rFonts w:ascii="Times New Roman" w:hAnsi="Times New Roman" w:cs="Times New Roman"/>
          <w:i/>
        </w:rPr>
        <w:t xml:space="preserve">What can you do to prevent the situation from getting to this </w:t>
      </w:r>
      <w:r w:rsidR="008474AC" w:rsidRPr="003E1E0F">
        <w:rPr>
          <w:rFonts w:ascii="Times New Roman" w:hAnsi="Times New Roman" w:cs="Times New Roman"/>
          <w:i/>
        </w:rPr>
        <w:t>stage?</w:t>
      </w:r>
    </w:p>
    <w:p w:rsidR="0041329F" w:rsidRPr="003E1E0F" w:rsidRDefault="007D2212" w:rsidP="00241B2C">
      <w:pPr>
        <w:pStyle w:val="ListParagraph"/>
        <w:numPr>
          <w:ilvl w:val="0"/>
          <w:numId w:val="2"/>
        </w:numPr>
        <w:spacing w:line="360" w:lineRule="auto"/>
        <w:ind w:left="-576" w:right="-576"/>
        <w:rPr>
          <w:rFonts w:ascii="Times New Roman" w:hAnsi="Times New Roman" w:cs="Times New Roman"/>
          <w:i/>
        </w:rPr>
      </w:pPr>
      <w:r w:rsidRPr="003E1E0F">
        <w:rPr>
          <w:rFonts w:ascii="Times New Roman" w:hAnsi="Times New Roman" w:cs="Times New Roman"/>
          <w:i/>
        </w:rPr>
        <w:t xml:space="preserve">Do you support everything </w:t>
      </w:r>
      <w:r w:rsidR="00BA1875" w:rsidRPr="003E1E0F">
        <w:rPr>
          <w:rFonts w:ascii="Times New Roman" w:hAnsi="Times New Roman" w:cs="Times New Roman"/>
          <w:i/>
        </w:rPr>
        <w:t>that the veterinarian</w:t>
      </w:r>
      <w:r w:rsidRPr="003E1E0F">
        <w:rPr>
          <w:rFonts w:ascii="Times New Roman" w:hAnsi="Times New Roman" w:cs="Times New Roman"/>
          <w:i/>
        </w:rPr>
        <w:t xml:space="preserve"> did: why/why not? </w:t>
      </w:r>
    </w:p>
    <w:p w:rsidR="007D2212" w:rsidRDefault="007D2212" w:rsidP="009E0FBF">
      <w:pPr>
        <w:pStyle w:val="ListParagraph"/>
        <w:numPr>
          <w:ilvl w:val="0"/>
          <w:numId w:val="2"/>
        </w:numPr>
        <w:spacing w:line="360" w:lineRule="auto"/>
        <w:ind w:left="-576" w:right="-576"/>
        <w:rPr>
          <w:rFonts w:ascii="Times New Roman" w:hAnsi="Times New Roman" w:cs="Times New Roman"/>
          <w:i/>
        </w:rPr>
      </w:pPr>
      <w:r w:rsidRPr="003E1E0F">
        <w:rPr>
          <w:rFonts w:ascii="Times New Roman" w:hAnsi="Times New Roman" w:cs="Times New Roman"/>
          <w:i/>
        </w:rPr>
        <w:t>If you were a district veterina</w:t>
      </w:r>
      <w:r w:rsidR="00BA1875" w:rsidRPr="003E1E0F">
        <w:rPr>
          <w:rFonts w:ascii="Times New Roman" w:hAnsi="Times New Roman" w:cs="Times New Roman"/>
          <w:i/>
        </w:rPr>
        <w:t>ry officer,</w:t>
      </w:r>
      <w:r w:rsidRPr="003E1E0F">
        <w:rPr>
          <w:rFonts w:ascii="Times New Roman" w:hAnsi="Times New Roman" w:cs="Times New Roman"/>
          <w:i/>
        </w:rPr>
        <w:t xml:space="preserve"> how would you manage this problem in your community?</w:t>
      </w:r>
    </w:p>
    <w:p w:rsidR="00B023EC" w:rsidRPr="003E1E0F" w:rsidRDefault="00B023EC" w:rsidP="009E0FBF">
      <w:pPr>
        <w:pStyle w:val="ListParagraph"/>
        <w:numPr>
          <w:ilvl w:val="0"/>
          <w:numId w:val="2"/>
        </w:numPr>
        <w:spacing w:line="360" w:lineRule="auto"/>
        <w:ind w:left="-576" w:right="-576"/>
        <w:rPr>
          <w:rFonts w:ascii="Times New Roman" w:hAnsi="Times New Roman" w:cs="Times New Roman"/>
          <w:i/>
        </w:rPr>
      </w:pPr>
      <w:r>
        <w:rPr>
          <w:rFonts w:ascii="Times New Roman" w:hAnsi="Times New Roman" w:cs="Times New Roman"/>
          <w:i/>
        </w:rPr>
        <w:t>What gender issues do you see in this scenario and how would you deal with them?</w:t>
      </w:r>
    </w:p>
    <w:p w:rsidR="00731B01" w:rsidRPr="003E1E0F" w:rsidRDefault="00731B01" w:rsidP="009E0FBF">
      <w:pPr>
        <w:pStyle w:val="ListParagraph"/>
        <w:spacing w:line="360" w:lineRule="auto"/>
        <w:ind w:left="-576" w:right="-576"/>
        <w:rPr>
          <w:rFonts w:ascii="Times New Roman" w:hAnsi="Times New Roman" w:cs="Times New Roman"/>
        </w:rPr>
      </w:pPr>
    </w:p>
    <w:p w:rsidR="00C14552" w:rsidRPr="003E1E0F" w:rsidRDefault="0023322F" w:rsidP="009E0FBF">
      <w:pPr>
        <w:spacing w:line="360" w:lineRule="auto"/>
        <w:ind w:left="-576" w:right="-576"/>
        <w:rPr>
          <w:rFonts w:ascii="Times New Roman" w:hAnsi="Times New Roman" w:cs="Times New Roman"/>
          <w:b/>
          <w:u w:val="single"/>
        </w:rPr>
      </w:pPr>
      <w:r w:rsidRPr="003E1E0F">
        <w:rPr>
          <w:rFonts w:ascii="Times New Roman" w:hAnsi="Times New Roman" w:cs="Times New Roman"/>
          <w:b/>
          <w:u w:val="single"/>
        </w:rPr>
        <w:t>Case Study 2: Bovine Tuberculosis</w:t>
      </w:r>
    </w:p>
    <w:p w:rsidR="00181BEA" w:rsidRPr="003E1E0F" w:rsidRDefault="0050481B" w:rsidP="009E0FBF">
      <w:pPr>
        <w:spacing w:line="360" w:lineRule="auto"/>
        <w:ind w:left="-576" w:right="-576"/>
        <w:rPr>
          <w:rFonts w:ascii="Times New Roman" w:hAnsi="Times New Roman" w:cs="Times New Roman"/>
          <w:b/>
        </w:rPr>
      </w:pPr>
      <w:r w:rsidRPr="003E1E0F">
        <w:rPr>
          <w:rFonts w:ascii="Times New Roman" w:hAnsi="Times New Roman" w:cs="Times New Roman"/>
          <w:b/>
          <w:noProof/>
        </w:rPr>
        <w:drawing>
          <wp:inline distT="0" distB="0" distL="0" distR="0" wp14:anchorId="6759C427" wp14:editId="79C7095F">
            <wp:extent cx="5467350" cy="34290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429000"/>
                    </a:xfrm>
                    <a:prstGeom prst="rect">
                      <a:avLst/>
                    </a:prstGeom>
                    <a:noFill/>
                    <a:ln>
                      <a:noFill/>
                    </a:ln>
                    <a:effectLst/>
                    <a:extLst/>
                  </pic:spPr>
                </pic:pic>
              </a:graphicData>
            </a:graphic>
          </wp:inline>
        </w:drawing>
      </w:r>
    </w:p>
    <w:p w:rsidR="00EC59EE" w:rsidRPr="003E1E0F" w:rsidRDefault="009B2B96" w:rsidP="009E0FBF">
      <w:pPr>
        <w:spacing w:line="360" w:lineRule="auto"/>
        <w:ind w:left="-576" w:right="-576"/>
        <w:rPr>
          <w:rFonts w:ascii="Times New Roman" w:hAnsi="Times New Roman" w:cs="Times New Roman"/>
        </w:rPr>
      </w:pPr>
      <w:r w:rsidRPr="003E1E0F">
        <w:rPr>
          <w:rFonts w:ascii="Times New Roman" w:hAnsi="Times New Roman" w:cs="Times New Roman"/>
        </w:rPr>
        <w:t>Every year, there are 8–10 million new cases of TB reported, and 2–3 million deaths attributed to TB</w:t>
      </w:r>
      <w:r w:rsidR="0036161A" w:rsidRPr="003E1E0F">
        <w:rPr>
          <w:rFonts w:ascii="Times New Roman" w:hAnsi="Times New Roman" w:cs="Times New Roman"/>
        </w:rPr>
        <w:t xml:space="preserve">. </w:t>
      </w:r>
      <w:r w:rsidR="00C14552" w:rsidRPr="003E1E0F">
        <w:rPr>
          <w:rFonts w:ascii="Times New Roman" w:hAnsi="Times New Roman" w:cs="Times New Roman"/>
        </w:rPr>
        <w:t>In many countries in Africa, HIV-AIDS is widespread.</w:t>
      </w:r>
      <w:r w:rsidR="00FC5A26" w:rsidRPr="003E1E0F">
        <w:rPr>
          <w:rFonts w:ascii="Times New Roman" w:hAnsi="Times New Roman" w:cs="Times New Roman"/>
        </w:rPr>
        <w:t xml:space="preserve"> The biggest killer of people with HIV-AIDS is tuberculosis. </w:t>
      </w:r>
      <w:r w:rsidR="00C14552" w:rsidRPr="003E1E0F">
        <w:rPr>
          <w:rFonts w:ascii="Times New Roman" w:hAnsi="Times New Roman" w:cs="Times New Roman"/>
        </w:rPr>
        <w:t xml:space="preserve"> Ho</w:t>
      </w:r>
      <w:r w:rsidR="00FC5A26" w:rsidRPr="003E1E0F">
        <w:rPr>
          <w:rFonts w:ascii="Times New Roman" w:hAnsi="Times New Roman" w:cs="Times New Roman"/>
        </w:rPr>
        <w:t>wever,</w:t>
      </w:r>
      <w:r w:rsidR="00C14552" w:rsidRPr="003E1E0F">
        <w:rPr>
          <w:rFonts w:ascii="Times New Roman" w:hAnsi="Times New Roman" w:cs="Times New Roman"/>
        </w:rPr>
        <w:t xml:space="preserve"> the </w:t>
      </w:r>
      <w:r w:rsidRPr="003E1E0F">
        <w:rPr>
          <w:rFonts w:ascii="Times New Roman" w:hAnsi="Times New Roman" w:cs="Times New Roman"/>
        </w:rPr>
        <w:t>Impact of Bovine TB on humans is poorly documented</w:t>
      </w:r>
      <w:r w:rsidR="00C14552" w:rsidRPr="003E1E0F">
        <w:rPr>
          <w:rFonts w:ascii="Times New Roman" w:hAnsi="Times New Roman" w:cs="Times New Roman"/>
        </w:rPr>
        <w:t xml:space="preserve">. </w:t>
      </w:r>
      <w:r w:rsidR="008474AC" w:rsidRPr="003E1E0F">
        <w:rPr>
          <w:rFonts w:ascii="Times New Roman" w:hAnsi="Times New Roman" w:cs="Times New Roman"/>
        </w:rPr>
        <w:t>BTB is</w:t>
      </w:r>
      <w:r w:rsidR="0036161A" w:rsidRPr="003E1E0F">
        <w:rPr>
          <w:rFonts w:ascii="Times New Roman" w:hAnsi="Times New Roman" w:cs="Times New Roman"/>
        </w:rPr>
        <w:t xml:space="preserve"> a </w:t>
      </w:r>
      <w:r w:rsidRPr="003E1E0F">
        <w:rPr>
          <w:rFonts w:ascii="Times New Roman" w:hAnsi="Times New Roman" w:cs="Times New Roman"/>
        </w:rPr>
        <w:t>major problem for livestock in developing countries</w:t>
      </w:r>
      <w:r w:rsidR="0036161A" w:rsidRPr="003E1E0F">
        <w:rPr>
          <w:rFonts w:ascii="Times New Roman" w:hAnsi="Times New Roman" w:cs="Times New Roman"/>
        </w:rPr>
        <w:t xml:space="preserve"> and wildlife play a major role in the</w:t>
      </w:r>
      <w:r w:rsidRPr="003E1E0F">
        <w:rPr>
          <w:rFonts w:ascii="Times New Roman" w:hAnsi="Times New Roman" w:cs="Times New Roman"/>
        </w:rPr>
        <w:t xml:space="preserve"> failure of TB eradication programme</w:t>
      </w:r>
      <w:r w:rsidR="0036161A" w:rsidRPr="003E1E0F">
        <w:rPr>
          <w:rFonts w:ascii="Times New Roman" w:hAnsi="Times New Roman" w:cs="Times New Roman"/>
        </w:rPr>
        <w:t>s</w:t>
      </w:r>
      <w:r w:rsidR="00C14552" w:rsidRPr="003E1E0F">
        <w:rPr>
          <w:rFonts w:ascii="Times New Roman" w:hAnsi="Times New Roman" w:cs="Times New Roman"/>
        </w:rPr>
        <w:t>. In many case</w:t>
      </w:r>
      <w:r w:rsidR="0036161A" w:rsidRPr="003E1E0F">
        <w:rPr>
          <w:rFonts w:ascii="Times New Roman" w:hAnsi="Times New Roman" w:cs="Times New Roman"/>
        </w:rPr>
        <w:t>s</w:t>
      </w:r>
      <w:r w:rsidR="00FC5A26" w:rsidRPr="003E1E0F">
        <w:rPr>
          <w:rFonts w:ascii="Times New Roman" w:hAnsi="Times New Roman" w:cs="Times New Roman"/>
        </w:rPr>
        <w:t xml:space="preserve">, </w:t>
      </w:r>
      <w:r w:rsidRPr="003E1E0F">
        <w:rPr>
          <w:rFonts w:ascii="Times New Roman" w:hAnsi="Times New Roman" w:cs="Times New Roman"/>
        </w:rPr>
        <w:t>Co</w:t>
      </w:r>
      <w:r w:rsidR="0036161A" w:rsidRPr="003E1E0F">
        <w:rPr>
          <w:rFonts w:ascii="Times New Roman" w:hAnsi="Times New Roman" w:cs="Times New Roman"/>
        </w:rPr>
        <w:t xml:space="preserve">nsumption of raw meat and milk and </w:t>
      </w:r>
      <w:r w:rsidRPr="003E1E0F">
        <w:rPr>
          <w:rFonts w:ascii="Times New Roman" w:hAnsi="Times New Roman" w:cs="Times New Roman"/>
        </w:rPr>
        <w:t>development of bush meat consumption as cheap source of protein are</w:t>
      </w:r>
      <w:r w:rsidR="00FC5A26" w:rsidRPr="003E1E0F">
        <w:rPr>
          <w:rFonts w:ascii="Times New Roman" w:hAnsi="Times New Roman" w:cs="Times New Roman"/>
        </w:rPr>
        <w:t xml:space="preserve"> the </w:t>
      </w:r>
      <w:r w:rsidRPr="003E1E0F">
        <w:rPr>
          <w:rFonts w:ascii="Times New Roman" w:hAnsi="Times New Roman" w:cs="Times New Roman"/>
        </w:rPr>
        <w:t>principal</w:t>
      </w:r>
      <w:r w:rsidR="002F4DEA" w:rsidRPr="003E1E0F">
        <w:rPr>
          <w:rFonts w:ascii="Times New Roman" w:hAnsi="Times New Roman" w:cs="Times New Roman"/>
        </w:rPr>
        <w:t xml:space="preserve"> routes of human contamination </w:t>
      </w:r>
      <w:r w:rsidRPr="003E1E0F">
        <w:rPr>
          <w:rFonts w:ascii="Times New Roman" w:hAnsi="Times New Roman" w:cs="Times New Roman"/>
        </w:rPr>
        <w:t>with BTB</w:t>
      </w:r>
      <w:r w:rsidR="00FC5A26" w:rsidRPr="003E1E0F">
        <w:rPr>
          <w:rFonts w:ascii="Times New Roman" w:hAnsi="Times New Roman" w:cs="Times New Roman"/>
        </w:rPr>
        <w:t>.</w:t>
      </w:r>
      <w:r w:rsidR="00FC5A26" w:rsidRPr="003E1E0F">
        <w:rPr>
          <w:rFonts w:ascii="Times New Roman" w:eastAsiaTheme="minorEastAsia" w:hAnsi="Times New Roman" w:cs="Times New Roman"/>
        </w:rPr>
        <w:t xml:space="preserve"> </w:t>
      </w:r>
      <w:r w:rsidRPr="003E1E0F">
        <w:rPr>
          <w:rFonts w:ascii="Times New Roman" w:hAnsi="Times New Roman" w:cs="Times New Roman"/>
        </w:rPr>
        <w:t xml:space="preserve">Human tuberculosis (TB) of animal origin (zoonotic TB) </w:t>
      </w:r>
      <w:r w:rsidR="00FC5A26" w:rsidRPr="003E1E0F">
        <w:rPr>
          <w:rFonts w:ascii="Times New Roman" w:hAnsi="Times New Roman" w:cs="Times New Roman"/>
        </w:rPr>
        <w:t xml:space="preserve">is </w:t>
      </w:r>
      <w:r w:rsidR="008474AC" w:rsidRPr="003E1E0F">
        <w:rPr>
          <w:rFonts w:ascii="Times New Roman" w:hAnsi="Times New Roman" w:cs="Times New Roman"/>
        </w:rPr>
        <w:t>an important</w:t>
      </w:r>
      <w:r w:rsidRPr="003E1E0F">
        <w:rPr>
          <w:rFonts w:ascii="Times New Roman" w:hAnsi="Times New Roman" w:cs="Times New Roman"/>
        </w:rPr>
        <w:t xml:space="preserve"> public health concern in developing countries.</w:t>
      </w:r>
      <w:r w:rsidR="00FC5A26" w:rsidRPr="003E1E0F">
        <w:rPr>
          <w:rFonts w:ascii="Times New Roman" w:hAnsi="Times New Roman" w:cs="Times New Roman"/>
        </w:rPr>
        <w:t xml:space="preserve"> African nations face</w:t>
      </w:r>
      <w:r w:rsidRPr="003E1E0F">
        <w:rPr>
          <w:rFonts w:ascii="Times New Roman" w:hAnsi="Times New Roman" w:cs="Times New Roman"/>
        </w:rPr>
        <w:t xml:space="preserve"> a particular challenge in TB control, deficiencies in public health control measures for cattle and animal products</w:t>
      </w:r>
      <w:r w:rsidR="002F4DEA" w:rsidRPr="003E1E0F">
        <w:rPr>
          <w:rFonts w:ascii="Times New Roman" w:hAnsi="Times New Roman" w:cs="Times New Roman"/>
        </w:rPr>
        <w:t xml:space="preserve">. </w:t>
      </w:r>
      <w:r w:rsidR="00FC5A26" w:rsidRPr="003E1E0F">
        <w:rPr>
          <w:rFonts w:ascii="Times New Roman" w:eastAsiaTheme="minorEastAsia" w:hAnsi="Times New Roman" w:cs="Times New Roman"/>
        </w:rPr>
        <w:t xml:space="preserve"> </w:t>
      </w:r>
      <w:r w:rsidRPr="003E1E0F">
        <w:rPr>
          <w:rFonts w:ascii="Times New Roman" w:hAnsi="Times New Roman" w:cs="Times New Roman"/>
        </w:rPr>
        <w:t>Once detected, tuberculosis is curable in 90 percent of cases for as little as $15 per treatment</w:t>
      </w:r>
    </w:p>
    <w:p w:rsidR="00EC59EE" w:rsidRPr="003E1E0F" w:rsidRDefault="009B2B96" w:rsidP="009E0FBF">
      <w:pPr>
        <w:spacing w:line="360" w:lineRule="auto"/>
        <w:ind w:left="-576" w:right="-576"/>
        <w:rPr>
          <w:rFonts w:ascii="Times New Roman" w:hAnsi="Times New Roman" w:cs="Times New Roman"/>
        </w:rPr>
      </w:pPr>
      <w:r w:rsidRPr="003E1E0F">
        <w:rPr>
          <w:rFonts w:ascii="Times New Roman" w:hAnsi="Times New Roman" w:cs="Times New Roman"/>
          <w:bCs/>
        </w:rPr>
        <w:t>HIV/AIDS</w:t>
      </w:r>
      <w:r w:rsidRPr="003E1E0F">
        <w:rPr>
          <w:rFonts w:ascii="Times New Roman" w:hAnsi="Times New Roman" w:cs="Times New Roman"/>
        </w:rPr>
        <w:t xml:space="preserve"> is fueling the TB epidemic, and coordination between the TB and HIV communities is lacking</w:t>
      </w:r>
      <w:r w:rsidR="00FC5A26" w:rsidRPr="003E1E0F">
        <w:rPr>
          <w:rFonts w:ascii="Times New Roman" w:hAnsi="Times New Roman" w:cs="Times New Roman"/>
        </w:rPr>
        <w:t xml:space="preserve">. </w:t>
      </w:r>
      <w:r w:rsidRPr="003E1E0F">
        <w:rPr>
          <w:rFonts w:ascii="Times New Roman" w:hAnsi="Times New Roman" w:cs="Times New Roman"/>
        </w:rPr>
        <w:t xml:space="preserve">The spread of </w:t>
      </w:r>
      <w:r w:rsidRPr="003E1E0F">
        <w:rPr>
          <w:rFonts w:ascii="Times New Roman" w:hAnsi="Times New Roman" w:cs="Times New Roman"/>
          <w:bCs/>
        </w:rPr>
        <w:t>extensively drug-resistant TB</w:t>
      </w:r>
      <w:r w:rsidRPr="003E1E0F">
        <w:rPr>
          <w:rFonts w:ascii="Times New Roman" w:hAnsi="Times New Roman" w:cs="Times New Roman"/>
        </w:rPr>
        <w:t xml:space="preserve"> (XDR-TB) is a major threat</w:t>
      </w:r>
      <w:r w:rsidR="00FC5A26" w:rsidRPr="003E1E0F">
        <w:rPr>
          <w:rFonts w:ascii="Times New Roman" w:hAnsi="Times New Roman" w:cs="Times New Roman"/>
        </w:rPr>
        <w:t xml:space="preserve"> and th</w:t>
      </w:r>
      <w:r w:rsidRPr="003E1E0F">
        <w:rPr>
          <w:rFonts w:ascii="Times New Roman" w:hAnsi="Times New Roman" w:cs="Times New Roman"/>
        </w:rPr>
        <w:t xml:space="preserve">ere is a significant </w:t>
      </w:r>
      <w:r w:rsidRPr="003E1E0F">
        <w:rPr>
          <w:rFonts w:ascii="Times New Roman" w:hAnsi="Times New Roman" w:cs="Times New Roman"/>
          <w:bCs/>
        </w:rPr>
        <w:t>lack of infrastructure and capacity</w:t>
      </w:r>
      <w:r w:rsidRPr="003E1E0F">
        <w:rPr>
          <w:rFonts w:ascii="Times New Roman" w:hAnsi="Times New Roman" w:cs="Times New Roman"/>
        </w:rPr>
        <w:t>, including laboratory facilities and health workers.</w:t>
      </w:r>
      <w:r w:rsidR="00FC5A26" w:rsidRPr="003E1E0F">
        <w:rPr>
          <w:rFonts w:ascii="Times New Roman" w:hAnsi="Times New Roman" w:cs="Times New Roman"/>
        </w:rPr>
        <w:t xml:space="preserve"> This is made worse by the fact that s</w:t>
      </w:r>
      <w:r w:rsidRPr="003E1E0F">
        <w:rPr>
          <w:rFonts w:ascii="Times New Roman" w:hAnsi="Times New Roman" w:cs="Times New Roman"/>
        </w:rPr>
        <w:t>maller, less-regulat</w:t>
      </w:r>
      <w:r w:rsidR="00FC5A26" w:rsidRPr="003E1E0F">
        <w:rPr>
          <w:rFonts w:ascii="Times New Roman" w:hAnsi="Times New Roman" w:cs="Times New Roman"/>
        </w:rPr>
        <w:t xml:space="preserve">ed </w:t>
      </w:r>
      <w:r w:rsidR="008474AC" w:rsidRPr="003E1E0F">
        <w:rPr>
          <w:rFonts w:ascii="Times New Roman" w:hAnsi="Times New Roman" w:cs="Times New Roman"/>
        </w:rPr>
        <w:t>farmers sell</w:t>
      </w:r>
      <w:r w:rsidR="00FC5A26" w:rsidRPr="003E1E0F">
        <w:rPr>
          <w:rFonts w:ascii="Times New Roman" w:hAnsi="Times New Roman" w:cs="Times New Roman"/>
        </w:rPr>
        <w:t xml:space="preserve"> </w:t>
      </w:r>
      <w:r w:rsidR="008474AC" w:rsidRPr="003E1E0F">
        <w:rPr>
          <w:rFonts w:ascii="Times New Roman" w:hAnsi="Times New Roman" w:cs="Times New Roman"/>
        </w:rPr>
        <w:t>unpasteurized</w:t>
      </w:r>
      <w:r w:rsidR="00FC5A26" w:rsidRPr="003E1E0F">
        <w:rPr>
          <w:rFonts w:ascii="Times New Roman" w:hAnsi="Times New Roman" w:cs="Times New Roman"/>
        </w:rPr>
        <w:t xml:space="preserve"> milk </w:t>
      </w:r>
      <w:r w:rsidR="008474AC" w:rsidRPr="003E1E0F">
        <w:rPr>
          <w:rFonts w:ascii="Times New Roman" w:hAnsi="Times New Roman" w:cs="Times New Roman"/>
        </w:rPr>
        <w:t>directly to</w:t>
      </w:r>
      <w:r w:rsidR="00FC5A26" w:rsidRPr="003E1E0F">
        <w:rPr>
          <w:rFonts w:ascii="Times New Roman" w:hAnsi="Times New Roman" w:cs="Times New Roman"/>
        </w:rPr>
        <w:t xml:space="preserve"> consumers </w:t>
      </w:r>
      <w:r w:rsidR="008474AC" w:rsidRPr="003E1E0F">
        <w:rPr>
          <w:rFonts w:ascii="Times New Roman" w:hAnsi="Times New Roman" w:cs="Times New Roman"/>
        </w:rPr>
        <w:t>and most</w:t>
      </w:r>
      <w:r w:rsidR="00FC5A26" w:rsidRPr="003E1E0F">
        <w:rPr>
          <w:rFonts w:ascii="Times New Roman" w:hAnsi="Times New Roman" w:cs="Times New Roman"/>
        </w:rPr>
        <w:t xml:space="preserve"> consumers in the village do not boil their milk to the required standards. </w:t>
      </w:r>
      <w:r w:rsidRPr="003E1E0F">
        <w:rPr>
          <w:rFonts w:ascii="Times New Roman" w:hAnsi="Times New Roman" w:cs="Times New Roman"/>
          <w:i/>
          <w:iCs/>
        </w:rPr>
        <w:t xml:space="preserve">Mycobacterium bovis </w:t>
      </w:r>
      <w:r w:rsidRPr="003E1E0F">
        <w:rPr>
          <w:rFonts w:ascii="Times New Roman" w:hAnsi="Times New Roman" w:cs="Times New Roman"/>
        </w:rPr>
        <w:t>has a broad host range as the principal cause of TB in free-living wildlife, captive wildlife, domestic livestock, and non-human primates</w:t>
      </w:r>
      <w:r w:rsidR="00FC5A26" w:rsidRPr="003E1E0F">
        <w:rPr>
          <w:rFonts w:ascii="Times New Roman" w:hAnsi="Times New Roman" w:cs="Times New Roman"/>
        </w:rPr>
        <w:t xml:space="preserve">. </w:t>
      </w:r>
      <w:r w:rsidRPr="003E1E0F">
        <w:rPr>
          <w:rFonts w:ascii="Times New Roman" w:hAnsi="Times New Roman" w:cs="Times New Roman"/>
        </w:rPr>
        <w:t xml:space="preserve">Wild ruminants and carnivores, such as African buffalo, </w:t>
      </w:r>
      <w:r w:rsidRPr="003E1E0F">
        <w:rPr>
          <w:rFonts w:ascii="Times New Roman" w:hAnsi="Times New Roman" w:cs="Times New Roman"/>
        </w:rPr>
        <w:lastRenderedPageBreak/>
        <w:t>lion, cheetah, greater kudu, leopard, warthog, and eland, can be infected</w:t>
      </w:r>
      <w:r w:rsidR="0036161A" w:rsidRPr="003E1E0F">
        <w:rPr>
          <w:rFonts w:ascii="Times New Roman" w:hAnsi="Times New Roman" w:cs="Times New Roman"/>
        </w:rPr>
        <w:t xml:space="preserve"> and infect both humans and domestic animals. </w:t>
      </w:r>
      <w:r w:rsidRPr="003E1E0F">
        <w:rPr>
          <w:rFonts w:ascii="Times New Roman" w:hAnsi="Times New Roman" w:cs="Times New Roman"/>
        </w:rPr>
        <w:t>Scavengers (hyenas, genet) and Chacma baboons in Kenya became infected through the ingestion of abattoir wastes.</w:t>
      </w:r>
      <w:r w:rsidR="0036161A" w:rsidRPr="003E1E0F">
        <w:rPr>
          <w:rFonts w:ascii="Times New Roman" w:hAnsi="Times New Roman" w:cs="Times New Roman"/>
        </w:rPr>
        <w:t xml:space="preserve"> </w:t>
      </w:r>
      <w:r w:rsidR="00FC5A26" w:rsidRPr="003E1E0F">
        <w:rPr>
          <w:rFonts w:ascii="Times New Roman" w:hAnsi="Times New Roman" w:cs="Times New Roman"/>
        </w:rPr>
        <w:t>Furthermore re</w:t>
      </w:r>
      <w:r w:rsidRPr="003E1E0F">
        <w:rPr>
          <w:rFonts w:ascii="Times New Roman" w:hAnsi="Times New Roman" w:cs="Times New Roman"/>
        </w:rPr>
        <w:t>cent development of wildlife activities, such as game tourism, farming, and hunting to develop the peripheral zones of protected areas</w:t>
      </w:r>
      <w:r w:rsidR="00FC5A26" w:rsidRPr="003E1E0F">
        <w:rPr>
          <w:rFonts w:ascii="Times New Roman" w:hAnsi="Times New Roman" w:cs="Times New Roman"/>
        </w:rPr>
        <w:t xml:space="preserve"> has in</w:t>
      </w:r>
      <w:r w:rsidR="0036161A" w:rsidRPr="003E1E0F">
        <w:rPr>
          <w:rFonts w:ascii="Times New Roman" w:hAnsi="Times New Roman" w:cs="Times New Roman"/>
        </w:rPr>
        <w:t xml:space="preserve">creased human contact with wild </w:t>
      </w:r>
      <w:r w:rsidR="00FC5A26" w:rsidRPr="003E1E0F">
        <w:rPr>
          <w:rFonts w:ascii="Times New Roman" w:hAnsi="Times New Roman" w:cs="Times New Roman"/>
        </w:rPr>
        <w:t>animals</w:t>
      </w:r>
      <w:r w:rsidR="002F4DEA" w:rsidRPr="003E1E0F">
        <w:rPr>
          <w:rFonts w:ascii="Times New Roman" w:hAnsi="Times New Roman" w:cs="Times New Roman"/>
        </w:rPr>
        <w:t xml:space="preserve">. Due to international travel and migration, TB is now considered a rapidly re-emerging pandemic. Many cases diagnosed are Multi- drug </w:t>
      </w:r>
      <w:r w:rsidR="008474AC" w:rsidRPr="003E1E0F">
        <w:rPr>
          <w:rFonts w:ascii="Times New Roman" w:hAnsi="Times New Roman" w:cs="Times New Roman"/>
        </w:rPr>
        <w:t>resistant (MDR</w:t>
      </w:r>
      <w:r w:rsidR="002F4DEA" w:rsidRPr="003E1E0F">
        <w:rPr>
          <w:rFonts w:ascii="Times New Roman" w:hAnsi="Times New Roman" w:cs="Times New Roman"/>
        </w:rPr>
        <w:t>) or XDR.</w:t>
      </w:r>
    </w:p>
    <w:p w:rsidR="00EC59EE" w:rsidRPr="003E1E0F" w:rsidRDefault="0036161A" w:rsidP="009E0FBF">
      <w:pPr>
        <w:spacing w:line="360" w:lineRule="auto"/>
        <w:ind w:left="-576" w:right="-576"/>
        <w:rPr>
          <w:rFonts w:ascii="Times New Roman" w:hAnsi="Times New Roman" w:cs="Times New Roman"/>
        </w:rPr>
      </w:pPr>
      <w:r w:rsidRPr="003E1E0F">
        <w:rPr>
          <w:rFonts w:ascii="Times New Roman" w:hAnsi="Times New Roman" w:cs="Times New Roman"/>
        </w:rPr>
        <w:t>Given this scenario</w:t>
      </w:r>
    </w:p>
    <w:p w:rsidR="009E0FBF" w:rsidRPr="003E1E0F" w:rsidRDefault="0036161A" w:rsidP="007344D3">
      <w:pPr>
        <w:pStyle w:val="ListParagraph"/>
        <w:numPr>
          <w:ilvl w:val="0"/>
          <w:numId w:val="9"/>
        </w:numPr>
        <w:spacing w:line="360" w:lineRule="auto"/>
        <w:ind w:left="-576" w:right="-576"/>
        <w:rPr>
          <w:rFonts w:ascii="Times New Roman" w:hAnsi="Times New Roman" w:cs="Times New Roman"/>
          <w:i/>
        </w:rPr>
      </w:pPr>
      <w:r w:rsidRPr="003E1E0F">
        <w:rPr>
          <w:rFonts w:ascii="Times New Roman" w:hAnsi="Times New Roman" w:cs="Times New Roman"/>
          <w:i/>
        </w:rPr>
        <w:t>Who</w:t>
      </w:r>
      <w:r w:rsidR="002F4DEA" w:rsidRPr="003E1E0F">
        <w:rPr>
          <w:rFonts w:ascii="Times New Roman" w:hAnsi="Times New Roman" w:cs="Times New Roman"/>
          <w:i/>
        </w:rPr>
        <w:t xml:space="preserve"> and what </w:t>
      </w:r>
      <w:r w:rsidRPr="003E1E0F">
        <w:rPr>
          <w:rFonts w:ascii="Times New Roman" w:hAnsi="Times New Roman" w:cs="Times New Roman"/>
          <w:i/>
        </w:rPr>
        <w:t>are the different stakeholders in the case of Tuberculosis?</w:t>
      </w:r>
    </w:p>
    <w:p w:rsidR="0041329F" w:rsidRDefault="0036161A" w:rsidP="007344D3">
      <w:pPr>
        <w:pStyle w:val="ListParagraph"/>
        <w:numPr>
          <w:ilvl w:val="0"/>
          <w:numId w:val="9"/>
        </w:numPr>
        <w:spacing w:line="360" w:lineRule="auto"/>
        <w:ind w:left="-576" w:right="-576"/>
        <w:rPr>
          <w:rFonts w:ascii="Times New Roman" w:hAnsi="Times New Roman" w:cs="Times New Roman"/>
          <w:i/>
        </w:rPr>
      </w:pPr>
      <w:r w:rsidRPr="003E1E0F">
        <w:rPr>
          <w:rFonts w:ascii="Times New Roman" w:hAnsi="Times New Roman" w:cs="Times New Roman"/>
          <w:i/>
        </w:rPr>
        <w:t>What disciplines should work together to co</w:t>
      </w:r>
      <w:r w:rsidR="007344D3" w:rsidRPr="003E1E0F">
        <w:rPr>
          <w:rFonts w:ascii="Times New Roman" w:hAnsi="Times New Roman" w:cs="Times New Roman"/>
          <w:i/>
        </w:rPr>
        <w:t>ntrol this re-emerging pandemic?</w:t>
      </w:r>
    </w:p>
    <w:p w:rsidR="005D622E" w:rsidRPr="003E1E0F" w:rsidRDefault="005D622E" w:rsidP="007344D3">
      <w:pPr>
        <w:pStyle w:val="ListParagraph"/>
        <w:numPr>
          <w:ilvl w:val="0"/>
          <w:numId w:val="9"/>
        </w:numPr>
        <w:spacing w:line="360" w:lineRule="auto"/>
        <w:ind w:left="-576" w:right="-576"/>
        <w:rPr>
          <w:rFonts w:ascii="Times New Roman" w:hAnsi="Times New Roman" w:cs="Times New Roman"/>
          <w:i/>
        </w:rPr>
      </w:pPr>
      <w:r>
        <w:rPr>
          <w:rFonts w:ascii="Times New Roman" w:hAnsi="Times New Roman" w:cs="Times New Roman"/>
          <w:i/>
        </w:rPr>
        <w:t>What are the benefits of cross sectoral cooperation and the  sharing of resources</w:t>
      </w:r>
    </w:p>
    <w:p w:rsidR="009E0FBF" w:rsidRDefault="0036161A" w:rsidP="007344D3">
      <w:pPr>
        <w:pStyle w:val="ListParagraph"/>
        <w:numPr>
          <w:ilvl w:val="0"/>
          <w:numId w:val="9"/>
        </w:numPr>
        <w:spacing w:line="360" w:lineRule="auto"/>
        <w:ind w:left="-576" w:right="-576"/>
        <w:rPr>
          <w:rFonts w:ascii="Times New Roman" w:hAnsi="Times New Roman" w:cs="Times New Roman"/>
          <w:i/>
        </w:rPr>
      </w:pPr>
      <w:r w:rsidRPr="003E1E0F">
        <w:rPr>
          <w:rFonts w:ascii="Times New Roman" w:hAnsi="Times New Roman" w:cs="Times New Roman"/>
          <w:i/>
        </w:rPr>
        <w:t>What gender issues do you see in this scenario and how would you deal with them?</w:t>
      </w:r>
    </w:p>
    <w:p w:rsidR="00824F0B" w:rsidRPr="003E1E0F" w:rsidRDefault="00824F0B" w:rsidP="007344D3">
      <w:pPr>
        <w:pStyle w:val="ListParagraph"/>
        <w:numPr>
          <w:ilvl w:val="0"/>
          <w:numId w:val="9"/>
        </w:numPr>
        <w:spacing w:line="360" w:lineRule="auto"/>
        <w:ind w:left="-576" w:right="-576"/>
        <w:rPr>
          <w:rFonts w:ascii="Times New Roman" w:hAnsi="Times New Roman" w:cs="Times New Roman"/>
          <w:i/>
        </w:rPr>
      </w:pPr>
      <w:r>
        <w:rPr>
          <w:rFonts w:ascii="Times New Roman" w:hAnsi="Times New Roman" w:cs="Times New Roman"/>
          <w:i/>
        </w:rPr>
        <w:t>How can you begin to address some of these issues</w:t>
      </w:r>
    </w:p>
    <w:p w:rsidR="009E0FBF" w:rsidRPr="003E1E0F" w:rsidRDefault="0036161A" w:rsidP="007344D3">
      <w:pPr>
        <w:pStyle w:val="ListParagraph"/>
        <w:numPr>
          <w:ilvl w:val="0"/>
          <w:numId w:val="9"/>
        </w:numPr>
        <w:spacing w:line="360" w:lineRule="auto"/>
        <w:ind w:left="-576" w:right="-576"/>
        <w:rPr>
          <w:rFonts w:ascii="Times New Roman" w:hAnsi="Times New Roman" w:cs="Times New Roman"/>
          <w:i/>
        </w:rPr>
      </w:pPr>
      <w:r w:rsidRPr="003E1E0F">
        <w:rPr>
          <w:rFonts w:ascii="Times New Roman" w:hAnsi="Times New Roman" w:cs="Times New Roman"/>
          <w:i/>
        </w:rPr>
        <w:t>Can you lay out a strategy on how you would go about controlling the spread of Tb in your community?</w:t>
      </w:r>
    </w:p>
    <w:p w:rsidR="008F04A8" w:rsidRPr="003E1E0F" w:rsidRDefault="008F04A8" w:rsidP="009E0FBF">
      <w:pPr>
        <w:pStyle w:val="ListParagraph"/>
        <w:numPr>
          <w:ilvl w:val="0"/>
          <w:numId w:val="9"/>
        </w:numPr>
        <w:spacing w:after="0" w:line="360" w:lineRule="auto"/>
        <w:ind w:left="-576" w:right="-576"/>
        <w:rPr>
          <w:rFonts w:ascii="Times New Roman" w:hAnsi="Times New Roman" w:cs="Times New Roman"/>
          <w:i/>
        </w:rPr>
      </w:pPr>
      <w:r w:rsidRPr="003E1E0F">
        <w:rPr>
          <w:rFonts w:ascii="Times New Roman" w:hAnsi="Times New Roman" w:cs="Times New Roman"/>
          <w:i/>
        </w:rPr>
        <w:t xml:space="preserve">What are the benefits of cross-sectoral cooperation and the sharing of resource and information between </w:t>
      </w:r>
      <w:r w:rsidR="008474AC" w:rsidRPr="003E1E0F">
        <w:rPr>
          <w:rFonts w:ascii="Times New Roman" w:hAnsi="Times New Roman" w:cs="Times New Roman"/>
          <w:i/>
        </w:rPr>
        <w:t>countries?</w:t>
      </w: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41329F" w:rsidRPr="003E1E0F" w:rsidRDefault="0041329F" w:rsidP="009E0FBF">
      <w:pPr>
        <w:pStyle w:val="ListParagraph"/>
        <w:spacing w:after="0" w:line="360" w:lineRule="auto"/>
        <w:ind w:left="-576" w:right="-576"/>
        <w:rPr>
          <w:rFonts w:ascii="Times New Roman" w:hAnsi="Times New Roman" w:cs="Times New Roman"/>
        </w:rPr>
      </w:pPr>
    </w:p>
    <w:p w:rsidR="007344D3" w:rsidRPr="003E1E0F" w:rsidRDefault="007344D3" w:rsidP="009E0FBF">
      <w:pPr>
        <w:spacing w:line="360" w:lineRule="auto"/>
        <w:ind w:left="-576" w:right="-576"/>
        <w:rPr>
          <w:rFonts w:ascii="Times New Roman" w:hAnsi="Times New Roman" w:cs="Times New Roman"/>
          <w:b/>
          <w:u w:val="single"/>
        </w:rPr>
      </w:pPr>
    </w:p>
    <w:p w:rsidR="007344D3" w:rsidRPr="003E1E0F" w:rsidRDefault="007344D3" w:rsidP="009E0FBF">
      <w:pPr>
        <w:spacing w:line="360" w:lineRule="auto"/>
        <w:ind w:left="-576" w:right="-576"/>
        <w:rPr>
          <w:rFonts w:ascii="Times New Roman" w:hAnsi="Times New Roman" w:cs="Times New Roman"/>
          <w:b/>
          <w:u w:val="single"/>
        </w:rPr>
      </w:pPr>
    </w:p>
    <w:p w:rsidR="007344D3" w:rsidRPr="003E1E0F" w:rsidRDefault="007344D3" w:rsidP="00824F0B">
      <w:pPr>
        <w:spacing w:line="360" w:lineRule="auto"/>
        <w:ind w:right="-576"/>
        <w:rPr>
          <w:rFonts w:ascii="Times New Roman" w:hAnsi="Times New Roman" w:cs="Times New Roman"/>
          <w:b/>
          <w:u w:val="single"/>
        </w:rPr>
      </w:pPr>
    </w:p>
    <w:p w:rsidR="006134B9" w:rsidRPr="003E1E0F" w:rsidRDefault="006134B9" w:rsidP="009E0FBF">
      <w:pPr>
        <w:spacing w:line="360" w:lineRule="auto"/>
        <w:ind w:left="-576" w:right="-576"/>
        <w:rPr>
          <w:rFonts w:ascii="Times New Roman" w:hAnsi="Times New Roman" w:cs="Times New Roman"/>
          <w:b/>
          <w:u w:val="single"/>
        </w:rPr>
      </w:pPr>
      <w:r w:rsidRPr="003E1E0F">
        <w:rPr>
          <w:rFonts w:ascii="Times New Roman" w:hAnsi="Times New Roman" w:cs="Times New Roman"/>
          <w:b/>
          <w:u w:val="single"/>
        </w:rPr>
        <w:lastRenderedPageBreak/>
        <w:t>Case Study 3: Environmental</w:t>
      </w:r>
      <w:r w:rsidR="008474AC" w:rsidRPr="003E1E0F">
        <w:rPr>
          <w:rFonts w:ascii="Times New Roman" w:hAnsi="Times New Roman" w:cs="Times New Roman"/>
          <w:b/>
          <w:u w:val="single"/>
        </w:rPr>
        <w:t>, wildlife</w:t>
      </w:r>
      <w:r w:rsidR="0050481B" w:rsidRPr="003E1E0F">
        <w:rPr>
          <w:rFonts w:ascii="Times New Roman" w:hAnsi="Times New Roman" w:cs="Times New Roman"/>
          <w:b/>
          <w:u w:val="single"/>
        </w:rPr>
        <w:t xml:space="preserve"> and health</w:t>
      </w:r>
      <w:r w:rsidRPr="003E1E0F">
        <w:rPr>
          <w:rFonts w:ascii="Times New Roman" w:hAnsi="Times New Roman" w:cs="Times New Roman"/>
          <w:b/>
          <w:u w:val="single"/>
        </w:rPr>
        <w:t xml:space="preserve"> issues in Kilosa District Tanzania</w:t>
      </w:r>
    </w:p>
    <w:p w:rsidR="0041329F" w:rsidRPr="003E1E0F" w:rsidRDefault="009E0FBF" w:rsidP="0041329F">
      <w:pPr>
        <w:spacing w:line="360" w:lineRule="auto"/>
        <w:ind w:left="-576" w:right="-576"/>
        <w:rPr>
          <w:rFonts w:ascii="Times New Roman" w:hAnsi="Times New Roman" w:cs="Times New Roman"/>
          <w:b/>
          <w:u w:val="single"/>
        </w:rPr>
      </w:pPr>
      <w:r w:rsidRPr="003E1E0F">
        <w:rPr>
          <w:rFonts w:ascii="Times New Roman" w:hAnsi="Times New Roman" w:cs="Times New Roman"/>
          <w:noProof/>
        </w:rPr>
        <w:drawing>
          <wp:inline distT="0" distB="0" distL="0" distR="0" wp14:anchorId="63BF6F5B" wp14:editId="421FDAFD">
            <wp:extent cx="5543550" cy="40481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4048125"/>
                    </a:xfrm>
                    <a:prstGeom prst="rect">
                      <a:avLst/>
                    </a:prstGeom>
                    <a:noFill/>
                    <a:ln>
                      <a:solidFill>
                        <a:schemeClr val="tx1">
                          <a:alpha val="85000"/>
                        </a:schemeClr>
                      </a:solidFill>
                    </a:ln>
                  </pic:spPr>
                </pic:pic>
              </a:graphicData>
            </a:graphic>
          </wp:inline>
        </w:drawing>
      </w:r>
    </w:p>
    <w:p w:rsidR="00855AA0" w:rsidRPr="003E1E0F" w:rsidRDefault="007C43BF" w:rsidP="0041329F">
      <w:pPr>
        <w:spacing w:line="360" w:lineRule="auto"/>
        <w:ind w:left="-576" w:right="-576"/>
        <w:rPr>
          <w:rFonts w:ascii="Times New Roman" w:hAnsi="Times New Roman" w:cs="Times New Roman"/>
          <w:b/>
          <w:u w:val="single"/>
        </w:rPr>
      </w:pPr>
      <w:r w:rsidRPr="003E1E0F">
        <w:rPr>
          <w:rFonts w:ascii="Times New Roman" w:hAnsi="Times New Roman" w:cs="Times New Roman"/>
        </w:rPr>
        <w:t xml:space="preserve">In light of the increasing global demographics, disease emergence and intensified encroachment on natural habitats, meeting the needs of the community and safeguarding their health is becoming a significant challenge. Engaging communities in one health activities is one way to ensure that they are involved in the planning, implementation and management of activities and interventions right from the beginning. </w:t>
      </w:r>
      <w:r w:rsidR="009F0BAC" w:rsidRPr="003E1E0F">
        <w:rPr>
          <w:rFonts w:ascii="Times New Roman" w:hAnsi="Times New Roman" w:cs="Times New Roman"/>
        </w:rPr>
        <w:t>In Kilosa district of Tanzania, close to the Mikumi national park,</w:t>
      </w:r>
      <w:r w:rsidR="009F0BAC" w:rsidRPr="003E1E0F">
        <w:rPr>
          <w:rFonts w:ascii="Times New Roman" w:eastAsiaTheme="minorEastAsia" w:hAnsi="Times New Roman" w:cs="Times New Roman"/>
          <w:kern w:val="24"/>
        </w:rPr>
        <w:t xml:space="preserve"> </w:t>
      </w:r>
      <w:r w:rsidR="009F0BAC" w:rsidRPr="003E1E0F">
        <w:rPr>
          <w:rFonts w:ascii="Times New Roman" w:hAnsi="Times New Roman" w:cs="Times New Roman"/>
        </w:rPr>
        <w:t xml:space="preserve">Wildlife, livestock and people live in close proximity making the plains a potential “Hot spot” for emerging pandemic threats. </w:t>
      </w:r>
      <w:r w:rsidR="00BF71DF" w:rsidRPr="003E1E0F">
        <w:rPr>
          <w:rFonts w:ascii="Times New Roman" w:hAnsi="Times New Roman" w:cs="Times New Roman"/>
        </w:rPr>
        <w:t xml:space="preserve">This area has been identified as ideal for a one health demonstration site. </w:t>
      </w:r>
      <w:r w:rsidR="008474AC" w:rsidRPr="003E1E0F">
        <w:rPr>
          <w:rFonts w:ascii="Times New Roman" w:hAnsi="Times New Roman" w:cs="Times New Roman"/>
        </w:rPr>
        <w:t>Specific human</w:t>
      </w:r>
      <w:r w:rsidRPr="003E1E0F">
        <w:rPr>
          <w:rFonts w:ascii="Times New Roman" w:hAnsi="Times New Roman" w:cs="Times New Roman"/>
        </w:rPr>
        <w:t xml:space="preserve"> health, animal health, and ecosystem challenges and </w:t>
      </w:r>
      <w:r w:rsidR="00BF71DF" w:rsidRPr="003E1E0F">
        <w:rPr>
          <w:rFonts w:ascii="Times New Roman" w:hAnsi="Times New Roman" w:cs="Times New Roman"/>
        </w:rPr>
        <w:t xml:space="preserve">impacts were identified, such </w:t>
      </w:r>
      <w:r w:rsidR="008474AC" w:rsidRPr="003E1E0F">
        <w:rPr>
          <w:rFonts w:ascii="Times New Roman" w:hAnsi="Times New Roman" w:cs="Times New Roman"/>
        </w:rPr>
        <w:t>as local</w:t>
      </w:r>
      <w:r w:rsidRPr="003E1E0F">
        <w:rPr>
          <w:rFonts w:ascii="Times New Roman" w:hAnsi="Times New Roman" w:cs="Times New Roman"/>
        </w:rPr>
        <w:t xml:space="preserve"> human, livestock and wildlife diseases, hab</w:t>
      </w:r>
      <w:r w:rsidR="00BF71DF" w:rsidRPr="003E1E0F">
        <w:rPr>
          <w:rFonts w:ascii="Times New Roman" w:hAnsi="Times New Roman" w:cs="Times New Roman"/>
        </w:rPr>
        <w:t xml:space="preserve">itat fragmentation, edge effect </w:t>
      </w:r>
      <w:r w:rsidR="008474AC" w:rsidRPr="003E1E0F">
        <w:rPr>
          <w:rFonts w:ascii="Times New Roman" w:hAnsi="Times New Roman" w:cs="Times New Roman"/>
        </w:rPr>
        <w:t>and biodiversity</w:t>
      </w:r>
      <w:r w:rsidR="00BF71DF" w:rsidRPr="003E1E0F">
        <w:rPr>
          <w:rFonts w:ascii="Times New Roman" w:hAnsi="Times New Roman" w:cs="Times New Roman"/>
        </w:rPr>
        <w:t xml:space="preserve"> loss.</w:t>
      </w:r>
      <w:r w:rsidRPr="003E1E0F">
        <w:rPr>
          <w:rFonts w:ascii="Times New Roman" w:hAnsi="Times New Roman" w:cs="Times New Roman"/>
        </w:rPr>
        <w:t xml:space="preserve">  </w:t>
      </w:r>
      <w:r w:rsidR="00855AA0" w:rsidRPr="003E1E0F">
        <w:rPr>
          <w:rFonts w:ascii="Times New Roman" w:hAnsi="Times New Roman" w:cs="Times New Roman"/>
        </w:rPr>
        <w:t>The Kilosa region was found to be strategically positioned in terms of cultural resources and vulnerable populations as well as endemic or threatened wildlife species. Rabies, Rift Valley Fever and milk borne (Bovine Tuberculosis and Brucellosis) as well as water borne zoonoses were identified by community members as priority diseases that would be intervened effectively using one health approach.  There was ongo</w:t>
      </w:r>
      <w:r w:rsidR="00BF71DF" w:rsidRPr="003E1E0F">
        <w:rPr>
          <w:rFonts w:ascii="Times New Roman" w:hAnsi="Times New Roman" w:cs="Times New Roman"/>
        </w:rPr>
        <w:t xml:space="preserve">ing conflict among pastoralists </w:t>
      </w:r>
      <w:r w:rsidR="008474AC" w:rsidRPr="003E1E0F">
        <w:rPr>
          <w:rFonts w:ascii="Times New Roman" w:hAnsi="Times New Roman" w:cs="Times New Roman"/>
        </w:rPr>
        <w:t>and farmers</w:t>
      </w:r>
      <w:r w:rsidR="00BF71DF" w:rsidRPr="003E1E0F">
        <w:rPr>
          <w:rFonts w:ascii="Times New Roman" w:hAnsi="Times New Roman" w:cs="Times New Roman"/>
        </w:rPr>
        <w:t xml:space="preserve">, and </w:t>
      </w:r>
      <w:r w:rsidR="00855AA0" w:rsidRPr="003E1E0F">
        <w:rPr>
          <w:rFonts w:ascii="Times New Roman" w:hAnsi="Times New Roman" w:cs="Times New Roman"/>
        </w:rPr>
        <w:t>the national parks administration.</w:t>
      </w:r>
      <w:r w:rsidR="00BF71DF" w:rsidRPr="003E1E0F">
        <w:rPr>
          <w:rFonts w:ascii="Times New Roman" w:hAnsi="Times New Roman" w:cs="Times New Roman"/>
        </w:rPr>
        <w:t xml:space="preserve"> Wildlife like elephants constantly destroyed </w:t>
      </w:r>
      <w:r w:rsidR="008474AC" w:rsidRPr="003E1E0F">
        <w:rPr>
          <w:rFonts w:ascii="Times New Roman" w:hAnsi="Times New Roman" w:cs="Times New Roman"/>
        </w:rPr>
        <w:t>farmers’</w:t>
      </w:r>
      <w:r w:rsidR="00BF71DF" w:rsidRPr="003E1E0F">
        <w:rPr>
          <w:rFonts w:ascii="Times New Roman" w:hAnsi="Times New Roman" w:cs="Times New Roman"/>
        </w:rPr>
        <w:t xml:space="preserve"> crops and human wildlife conflict was rampant. Environmental degradation was evident with community members cutting down trees to sell charcoal. Recent flooding in the area had led to massive soil erosion as well as people and animal displacement. As a result of this, there was </w:t>
      </w:r>
      <w:r w:rsidR="00BF71DF" w:rsidRPr="003E1E0F">
        <w:rPr>
          <w:rFonts w:ascii="Times New Roman" w:hAnsi="Times New Roman" w:cs="Times New Roman"/>
        </w:rPr>
        <w:lastRenderedPageBreak/>
        <w:t xml:space="preserve">conflict over scarcity of water resources for wildlife, animals and humans. </w:t>
      </w:r>
      <w:r w:rsidR="001350D0" w:rsidRPr="003E1E0F">
        <w:rPr>
          <w:rFonts w:ascii="Times New Roman" w:hAnsi="Times New Roman" w:cs="Times New Roman"/>
        </w:rPr>
        <w:t>Poaching in the M</w:t>
      </w:r>
      <w:r w:rsidR="00BF71DF" w:rsidRPr="003E1E0F">
        <w:rPr>
          <w:rFonts w:ascii="Times New Roman" w:hAnsi="Times New Roman" w:cs="Times New Roman"/>
        </w:rPr>
        <w:t>ikumi national park was constant and road kill of wildlife was big problem since this</w:t>
      </w:r>
      <w:r w:rsidR="001350D0" w:rsidRPr="003E1E0F">
        <w:rPr>
          <w:rFonts w:ascii="Times New Roman" w:hAnsi="Times New Roman" w:cs="Times New Roman"/>
        </w:rPr>
        <w:t xml:space="preserve"> was the main high way for transn</w:t>
      </w:r>
      <w:r w:rsidR="00BF71DF" w:rsidRPr="003E1E0F">
        <w:rPr>
          <w:rFonts w:ascii="Times New Roman" w:hAnsi="Times New Roman" w:cs="Times New Roman"/>
        </w:rPr>
        <w:t>ational tracks from Tanzania to southern Africa.</w:t>
      </w:r>
      <w:r w:rsidR="00855AA0" w:rsidRPr="003E1E0F">
        <w:rPr>
          <w:rFonts w:ascii="Times New Roman" w:hAnsi="Times New Roman" w:cs="Times New Roman"/>
        </w:rPr>
        <w:t xml:space="preserve"> </w:t>
      </w:r>
      <w:r w:rsidR="00F4628D" w:rsidRPr="003E1E0F">
        <w:rPr>
          <w:rFonts w:ascii="Times New Roman" w:hAnsi="Times New Roman" w:cs="Times New Roman"/>
        </w:rPr>
        <w:t>Conflict between the national park rangers and communities also resulted from the fact that women went into the park to gather firewood and fruits for food</w:t>
      </w:r>
      <w:r w:rsidR="00855AA0" w:rsidRPr="003E1E0F">
        <w:rPr>
          <w:rFonts w:ascii="Times New Roman" w:hAnsi="Times New Roman" w:cs="Times New Roman"/>
        </w:rPr>
        <w:t>. Potential opportunities for the demonstration site to contribute to the local economy by virtue of employment, improved subsistence resources, conservation and sustainability, biodiversity protection, improved recreation or apprec</w:t>
      </w:r>
      <w:r w:rsidR="00F4628D" w:rsidRPr="003E1E0F">
        <w:rPr>
          <w:rFonts w:ascii="Times New Roman" w:hAnsi="Times New Roman" w:cs="Times New Roman"/>
        </w:rPr>
        <w:t>iation by tourists were present.</w:t>
      </w:r>
    </w:p>
    <w:p w:rsidR="00BF71DF" w:rsidRPr="003E1E0F" w:rsidRDefault="00BF71DF" w:rsidP="009E0FBF">
      <w:pPr>
        <w:pStyle w:val="NormalWeb"/>
        <w:spacing w:line="360" w:lineRule="auto"/>
        <w:ind w:left="-576" w:right="-576"/>
        <w:rPr>
          <w:sz w:val="22"/>
          <w:szCs w:val="22"/>
          <w:u w:val="single"/>
        </w:rPr>
      </w:pPr>
      <w:r w:rsidRPr="003E1E0F">
        <w:rPr>
          <w:sz w:val="22"/>
          <w:szCs w:val="22"/>
          <w:u w:val="single"/>
        </w:rPr>
        <w:t>Questions</w:t>
      </w:r>
      <w:r w:rsidR="00582348" w:rsidRPr="003E1E0F">
        <w:rPr>
          <w:sz w:val="22"/>
          <w:szCs w:val="22"/>
          <w:u w:val="single"/>
        </w:rPr>
        <w:t xml:space="preserve"> and facilitator notes</w:t>
      </w:r>
    </w:p>
    <w:p w:rsidR="0041329F" w:rsidRPr="003E1E0F" w:rsidRDefault="00BF71DF" w:rsidP="0041329F">
      <w:pPr>
        <w:pStyle w:val="NormalWeb"/>
        <w:numPr>
          <w:ilvl w:val="0"/>
          <w:numId w:val="44"/>
        </w:numPr>
        <w:spacing w:line="360" w:lineRule="auto"/>
        <w:ind w:right="-576"/>
        <w:rPr>
          <w:i/>
          <w:sz w:val="22"/>
          <w:szCs w:val="22"/>
        </w:rPr>
      </w:pPr>
      <w:r w:rsidRPr="003E1E0F">
        <w:rPr>
          <w:i/>
          <w:sz w:val="22"/>
          <w:szCs w:val="22"/>
        </w:rPr>
        <w:t xml:space="preserve">Why do you think it is </w:t>
      </w:r>
      <w:r w:rsidR="00C84C35" w:rsidRPr="003E1E0F">
        <w:rPr>
          <w:i/>
          <w:sz w:val="22"/>
          <w:szCs w:val="22"/>
        </w:rPr>
        <w:t>ideal for one health activities</w:t>
      </w:r>
    </w:p>
    <w:p w:rsidR="0041329F" w:rsidRPr="003E1E0F" w:rsidRDefault="0041329F" w:rsidP="0041329F">
      <w:pPr>
        <w:pStyle w:val="NormalWeb"/>
        <w:spacing w:line="360" w:lineRule="auto"/>
        <w:ind w:left="-216" w:right="-576"/>
        <w:rPr>
          <w:i/>
          <w:sz w:val="22"/>
          <w:szCs w:val="22"/>
        </w:rPr>
      </w:pPr>
      <w:r w:rsidRPr="003E1E0F">
        <w:rPr>
          <w:i/>
          <w:sz w:val="22"/>
          <w:szCs w:val="22"/>
        </w:rPr>
        <w:t xml:space="preserve">2. </w:t>
      </w:r>
      <w:r w:rsidR="001350D0" w:rsidRPr="003E1E0F">
        <w:rPr>
          <w:i/>
          <w:sz w:val="22"/>
          <w:szCs w:val="22"/>
        </w:rPr>
        <w:t xml:space="preserve">Identify key issues </w:t>
      </w:r>
      <w:r w:rsidR="00F4628D" w:rsidRPr="003E1E0F">
        <w:rPr>
          <w:i/>
          <w:sz w:val="22"/>
          <w:szCs w:val="22"/>
        </w:rPr>
        <w:t>that are problems in this area?</w:t>
      </w:r>
    </w:p>
    <w:p w:rsidR="001350D0" w:rsidRPr="003E1E0F" w:rsidRDefault="0041329F" w:rsidP="00C84C35">
      <w:pPr>
        <w:pStyle w:val="NormalWeb"/>
        <w:spacing w:line="360" w:lineRule="auto"/>
        <w:ind w:left="-576" w:right="-576" w:firstLine="360"/>
        <w:rPr>
          <w:i/>
          <w:sz w:val="22"/>
          <w:szCs w:val="22"/>
        </w:rPr>
      </w:pPr>
      <w:r w:rsidRPr="003E1E0F">
        <w:rPr>
          <w:i/>
          <w:sz w:val="22"/>
          <w:szCs w:val="22"/>
        </w:rPr>
        <w:t xml:space="preserve">3. </w:t>
      </w:r>
      <w:r w:rsidR="001350D0" w:rsidRPr="003E1E0F">
        <w:rPr>
          <w:i/>
          <w:sz w:val="22"/>
          <w:szCs w:val="22"/>
        </w:rPr>
        <w:t>Identify key stakeholders in the area?</w:t>
      </w:r>
    </w:p>
    <w:p w:rsidR="001350D0" w:rsidRDefault="008474AC" w:rsidP="00C84C35">
      <w:pPr>
        <w:pStyle w:val="ListParagraph"/>
        <w:spacing w:line="360" w:lineRule="auto"/>
        <w:ind w:left="-576" w:right="-576" w:firstLine="360"/>
        <w:rPr>
          <w:rFonts w:ascii="Times New Roman" w:hAnsi="Times New Roman" w:cs="Times New Roman"/>
          <w:i/>
        </w:rPr>
      </w:pPr>
      <w:r w:rsidRPr="003E1E0F">
        <w:rPr>
          <w:rFonts w:ascii="Times New Roman" w:hAnsi="Times New Roman" w:cs="Times New Roman"/>
          <w:i/>
        </w:rPr>
        <w:t>4. What</w:t>
      </w:r>
      <w:r w:rsidR="00BF71DF" w:rsidRPr="003E1E0F">
        <w:rPr>
          <w:rFonts w:ascii="Times New Roman" w:hAnsi="Times New Roman" w:cs="Times New Roman"/>
          <w:i/>
        </w:rPr>
        <w:t xml:space="preserve"> one health related interventions can be done</w:t>
      </w:r>
      <w:r w:rsidR="005F624E" w:rsidRPr="003E1E0F">
        <w:rPr>
          <w:rFonts w:ascii="Times New Roman" w:hAnsi="Times New Roman" w:cs="Times New Roman"/>
          <w:i/>
        </w:rPr>
        <w:t xml:space="preserve"> and how can you engage</w:t>
      </w:r>
      <w:r w:rsidR="001350D0" w:rsidRPr="003E1E0F">
        <w:rPr>
          <w:rFonts w:ascii="Times New Roman" w:hAnsi="Times New Roman" w:cs="Times New Roman"/>
          <w:i/>
        </w:rPr>
        <w:t xml:space="preserve"> key stakeholders in the interventions?</w:t>
      </w:r>
    </w:p>
    <w:p w:rsidR="00824F0B" w:rsidRPr="003E1E0F" w:rsidRDefault="00824F0B" w:rsidP="00C84C35">
      <w:pPr>
        <w:pStyle w:val="ListParagraph"/>
        <w:spacing w:line="360" w:lineRule="auto"/>
        <w:ind w:left="-576" w:right="-576" w:firstLine="360"/>
        <w:rPr>
          <w:rFonts w:ascii="Times New Roman" w:hAnsi="Times New Roman" w:cs="Times New Roman"/>
          <w:i/>
        </w:rPr>
      </w:pPr>
      <w:r>
        <w:rPr>
          <w:rFonts w:ascii="Times New Roman" w:hAnsi="Times New Roman" w:cs="Times New Roman"/>
          <w:i/>
        </w:rPr>
        <w:t>5. What gender issues do you see in this scenario and how would you begin to deal with them?</w:t>
      </w:r>
    </w:p>
    <w:p w:rsidR="005F624E" w:rsidRPr="003E1E0F" w:rsidRDefault="005F624E" w:rsidP="009E0FBF">
      <w:pPr>
        <w:pStyle w:val="ListParagraph"/>
        <w:spacing w:line="360" w:lineRule="auto"/>
        <w:ind w:left="-576" w:right="-576"/>
        <w:rPr>
          <w:rFonts w:ascii="Times New Roman" w:hAnsi="Times New Roman" w:cs="Times New Roman"/>
        </w:rPr>
      </w:pPr>
    </w:p>
    <w:p w:rsidR="009E0FBF" w:rsidRPr="003E1E0F" w:rsidRDefault="009E0FBF" w:rsidP="009E0FBF">
      <w:pPr>
        <w:spacing w:line="360" w:lineRule="auto"/>
        <w:ind w:left="-576" w:right="-576"/>
        <w:rPr>
          <w:rFonts w:ascii="Times New Roman" w:hAnsi="Times New Roman" w:cs="Times New Roman"/>
          <w:b/>
          <w:u w:val="single"/>
        </w:rPr>
      </w:pPr>
    </w:p>
    <w:p w:rsidR="009E0FBF" w:rsidRPr="003E1E0F" w:rsidRDefault="009E0FBF" w:rsidP="009E0FBF">
      <w:pPr>
        <w:spacing w:line="360" w:lineRule="auto"/>
        <w:ind w:left="-576" w:right="-576"/>
        <w:rPr>
          <w:rFonts w:ascii="Times New Roman" w:hAnsi="Times New Roman" w:cs="Times New Roman"/>
          <w:b/>
          <w:u w:val="single"/>
        </w:rPr>
      </w:pPr>
    </w:p>
    <w:p w:rsidR="009E0FBF" w:rsidRPr="003E1E0F" w:rsidRDefault="009E0FBF"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7F470C" w:rsidRPr="003E1E0F" w:rsidRDefault="007F470C" w:rsidP="009E0FBF">
      <w:pPr>
        <w:spacing w:line="360" w:lineRule="auto"/>
        <w:ind w:left="-576" w:right="-576"/>
        <w:rPr>
          <w:rFonts w:ascii="Times New Roman" w:hAnsi="Times New Roman" w:cs="Times New Roman"/>
          <w:b/>
          <w:u w:val="single"/>
        </w:rPr>
      </w:pPr>
    </w:p>
    <w:p w:rsidR="005F624E" w:rsidRPr="003E1E0F" w:rsidRDefault="005F624E" w:rsidP="009E0FBF">
      <w:pPr>
        <w:spacing w:line="360" w:lineRule="auto"/>
        <w:ind w:left="-576" w:right="-576"/>
        <w:rPr>
          <w:rFonts w:ascii="Times New Roman" w:hAnsi="Times New Roman" w:cs="Times New Roman"/>
          <w:b/>
          <w:u w:val="single"/>
        </w:rPr>
      </w:pPr>
      <w:r w:rsidRPr="003E1E0F">
        <w:rPr>
          <w:rFonts w:ascii="Times New Roman" w:hAnsi="Times New Roman" w:cs="Times New Roman"/>
          <w:b/>
          <w:u w:val="single"/>
        </w:rPr>
        <w:lastRenderedPageBreak/>
        <w:t xml:space="preserve">Case study 4: </w:t>
      </w:r>
      <w:r w:rsidR="00F975CC" w:rsidRPr="003E1E0F">
        <w:rPr>
          <w:rFonts w:ascii="Times New Roman" w:hAnsi="Times New Roman" w:cs="Times New Roman"/>
          <w:b/>
          <w:u w:val="single"/>
        </w:rPr>
        <w:t xml:space="preserve">Mining in Lake Tshangalele: </w:t>
      </w:r>
      <w:r w:rsidR="0024026F" w:rsidRPr="003E1E0F">
        <w:rPr>
          <w:rFonts w:ascii="Times New Roman" w:hAnsi="Times New Roman" w:cs="Times New Roman"/>
          <w:b/>
          <w:u w:val="single"/>
        </w:rPr>
        <w:t>Environmental and health impact assessment in the Democratic Republic of Congo</w:t>
      </w:r>
    </w:p>
    <w:p w:rsidR="00172AF1" w:rsidRPr="003E1E0F" w:rsidRDefault="00172AF1" w:rsidP="009E0FBF">
      <w:pPr>
        <w:pStyle w:val="ListParagraph"/>
        <w:spacing w:after="0" w:line="360" w:lineRule="auto"/>
        <w:ind w:left="-576" w:right="-576"/>
        <w:rPr>
          <w:rFonts w:ascii="Times New Roman" w:hAnsi="Times New Roman" w:cs="Times New Roman"/>
        </w:rPr>
      </w:pPr>
      <w:r w:rsidRPr="003E1E0F">
        <w:rPr>
          <w:rFonts w:ascii="Times New Roman" w:hAnsi="Times New Roman" w:cs="Times New Roman"/>
          <w:noProof/>
        </w:rPr>
        <w:drawing>
          <wp:inline distT="0" distB="0" distL="0" distR="0" wp14:anchorId="5B20E916" wp14:editId="189ACE48">
            <wp:extent cx="2943225" cy="3314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314700"/>
                    </a:xfrm>
                    <a:prstGeom prst="rect">
                      <a:avLst/>
                    </a:prstGeom>
                    <a:noFill/>
                    <a:ln>
                      <a:noFill/>
                    </a:ln>
                  </pic:spPr>
                </pic:pic>
              </a:graphicData>
            </a:graphic>
          </wp:inline>
        </w:drawing>
      </w:r>
      <w:r w:rsidR="009E0FBF" w:rsidRPr="003E1E0F">
        <w:rPr>
          <w:rFonts w:ascii="Times New Roman" w:hAnsi="Times New Roman" w:cs="Times New Roman"/>
          <w:noProof/>
        </w:rPr>
        <w:drawing>
          <wp:inline distT="0" distB="0" distL="0" distR="0" wp14:anchorId="05E8591B" wp14:editId="3DAF1615">
            <wp:extent cx="287655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3305175"/>
                    </a:xfrm>
                    <a:prstGeom prst="rect">
                      <a:avLst/>
                    </a:prstGeom>
                    <a:noFill/>
                    <a:ln>
                      <a:noFill/>
                    </a:ln>
                  </pic:spPr>
                </pic:pic>
              </a:graphicData>
            </a:graphic>
          </wp:inline>
        </w:drawing>
      </w:r>
    </w:p>
    <w:p w:rsidR="009E0FBF" w:rsidRPr="003E1E0F" w:rsidRDefault="00053D4F" w:rsidP="007F470C">
      <w:pPr>
        <w:pStyle w:val="ListParagraph"/>
        <w:spacing w:after="0" w:line="360" w:lineRule="auto"/>
        <w:ind w:left="-576" w:right="-576"/>
        <w:rPr>
          <w:rFonts w:ascii="Times New Roman" w:hAnsi="Times New Roman" w:cs="Times New Roman"/>
        </w:rPr>
      </w:pPr>
      <w:hyperlink r:id="rId12" w:history="1">
        <w:r w:rsidR="009E0FBF" w:rsidRPr="003E1E0F">
          <w:rPr>
            <w:rStyle w:val="Hyperlink"/>
            <w:rFonts w:ascii="Times New Roman" w:hAnsi="Times New Roman" w:cs="Times New Roman"/>
            <w:color w:val="auto"/>
          </w:rPr>
          <w:t>http://www.amnesty.org/en/news/chinese-mining-industry-contributes-abuses-democratic-republic-congo-2013-06-19</w:t>
        </w:r>
      </w:hyperlink>
    </w:p>
    <w:p w:rsidR="00AA16B7" w:rsidRPr="003E1E0F" w:rsidRDefault="00582348" w:rsidP="009E0FBF">
      <w:pPr>
        <w:pStyle w:val="ListParagraph"/>
        <w:spacing w:after="0" w:line="360" w:lineRule="auto"/>
        <w:ind w:left="-576" w:right="-576"/>
        <w:rPr>
          <w:rFonts w:ascii="Times New Roman" w:hAnsi="Times New Roman" w:cs="Times New Roman"/>
        </w:rPr>
      </w:pPr>
      <w:r w:rsidRPr="003E1E0F">
        <w:rPr>
          <w:rFonts w:ascii="Times New Roman" w:hAnsi="Times New Roman" w:cs="Times New Roman"/>
        </w:rPr>
        <w:t>To provide incentives and attract investors to the mining sector a new mining code was enacted in the DRC in July of 2002. The new code attracted several new mining companies generally of smaller size compared to those operating at the time of the reform. For economic reasons, small mining operations tend to operate closer to large populations creating health and environmental problems. To mitigate the environmental impact of extractive industries, the government of DRC has recently enacted an environment framework law. However, this 2011 legislation still needs other implementation measures to guarantee its effectiveness.</w:t>
      </w:r>
    </w:p>
    <w:p w:rsidR="00582348" w:rsidRPr="003E1E0F" w:rsidRDefault="00582348" w:rsidP="009E0FBF">
      <w:pPr>
        <w:autoSpaceDE w:val="0"/>
        <w:autoSpaceDN w:val="0"/>
        <w:adjustRightInd w:val="0"/>
        <w:spacing w:after="0" w:line="360" w:lineRule="auto"/>
        <w:ind w:left="-576" w:right="-576"/>
        <w:rPr>
          <w:rFonts w:ascii="Times New Roman" w:hAnsi="Times New Roman" w:cs="Times New Roman"/>
        </w:rPr>
      </w:pPr>
      <w:r w:rsidRPr="003E1E0F">
        <w:rPr>
          <w:rFonts w:ascii="Times New Roman" w:hAnsi="Times New Roman" w:cs="Times New Roman"/>
        </w:rPr>
        <w:t xml:space="preserve">The increase in mining operations in Lubumbashi, a city of 1.3 million inhabitants and surrounding areas has led to air and water pollution directly affecting humans, animals and the food chain. The mines are estimated to provide direct employment to between 200,000 and 280,000 permanent full-time miners and are located only 0.1 km from the edge of the city (see Figure). During the peak season, the total number of miners reaches an estimated 400,000 workers. About 74% of miners are diggers while the remaining are sorters and washers. </w:t>
      </w:r>
    </w:p>
    <w:p w:rsidR="00582348" w:rsidRPr="003E1E0F" w:rsidRDefault="00582348" w:rsidP="009E0FBF">
      <w:pPr>
        <w:autoSpaceDE w:val="0"/>
        <w:autoSpaceDN w:val="0"/>
        <w:adjustRightInd w:val="0"/>
        <w:spacing w:after="0" w:line="360" w:lineRule="auto"/>
        <w:ind w:left="-576" w:right="-576"/>
        <w:rPr>
          <w:rFonts w:ascii="Times New Roman" w:hAnsi="Times New Roman" w:cs="Times New Roman"/>
        </w:rPr>
      </w:pPr>
      <w:r w:rsidRPr="003E1E0F">
        <w:rPr>
          <w:rFonts w:ascii="Times New Roman" w:hAnsi="Times New Roman" w:cs="Times New Roman"/>
        </w:rPr>
        <w:t xml:space="preserve">Miners and their families are exposed to heavy metals through dust inhalation, food and water contamination. In Shinkolobwe and Kolwezi, miners are exposed to radiation of up to 24 mSv/year. Poor sanitary conditions in miners’ camps also favor epidemics. Recent studies have shown a significant risk of heavy metal contamination in humans, goats and fishes.  Massive excavations related to copper mining operations affect the ecosystem such that the natural habitat of rodents and other animal carriers of pathogens that may cause known and unknown diseases are invading </w:t>
      </w:r>
      <w:r w:rsidRPr="003E1E0F">
        <w:rPr>
          <w:rFonts w:ascii="Times New Roman" w:hAnsi="Times New Roman" w:cs="Times New Roman"/>
        </w:rPr>
        <w:lastRenderedPageBreak/>
        <w:t xml:space="preserve">human habitats creating a serious health risk. In 2011, an outbreak of unknown disease with hemorrhagic fever like symptoms caused several deaths and hospitalizations in Kapolowe health district 114 Km North West of Lubumbashi. However, follow up was not made as there was generally a poor understanding of these exposures and their specific effects and they did not have adequate capacities to study and mitigate these problems. Evidence suggests fish from Lake Tshanga-Lele located in the same district are heavily contaminated. Fish from this lake constitute a main source of protein for the population of the city of Lubumbashi. Illnesses of unknown origin have also been observed in goats within the same area.  These kinds of exposures from mining and activities related to it may be associated with significant disease burden. The World Health Organization (WHO) estimates that environmental risk factors contribute to 24% of the global burden of disease from all causes, and to 23% of deaths, emphasizing that this is likely a conservative estimate because for many diseases, the associations are poorly understood (Prüss-Üstün and Corvalán, 2006). </w:t>
      </w:r>
    </w:p>
    <w:p w:rsidR="0041329F" w:rsidRPr="003E1E0F" w:rsidRDefault="0041329F" w:rsidP="009E0FBF">
      <w:pPr>
        <w:autoSpaceDE w:val="0"/>
        <w:autoSpaceDN w:val="0"/>
        <w:adjustRightInd w:val="0"/>
        <w:spacing w:after="0" w:line="360" w:lineRule="auto"/>
        <w:ind w:left="-576" w:right="-576"/>
        <w:rPr>
          <w:rFonts w:ascii="Times New Roman" w:hAnsi="Times New Roman" w:cs="Times New Roman"/>
        </w:rPr>
      </w:pPr>
    </w:p>
    <w:p w:rsidR="00582348" w:rsidRPr="003E1E0F" w:rsidRDefault="009E0FBF" w:rsidP="009E0FBF">
      <w:pPr>
        <w:autoSpaceDE w:val="0"/>
        <w:autoSpaceDN w:val="0"/>
        <w:adjustRightInd w:val="0"/>
        <w:spacing w:after="0" w:line="360" w:lineRule="auto"/>
        <w:ind w:left="-576" w:right="-576"/>
        <w:rPr>
          <w:rFonts w:ascii="Times New Roman" w:hAnsi="Times New Roman" w:cs="Times New Roman"/>
          <w:u w:val="single"/>
        </w:rPr>
      </w:pPr>
      <w:r w:rsidRPr="003E1E0F">
        <w:rPr>
          <w:rFonts w:ascii="Times New Roman" w:hAnsi="Times New Roman" w:cs="Times New Roman"/>
          <w:u w:val="single"/>
        </w:rPr>
        <w:t xml:space="preserve">Questions </w:t>
      </w:r>
    </w:p>
    <w:p w:rsidR="0041329F" w:rsidRPr="003E1E0F" w:rsidRDefault="00582348" w:rsidP="00F92C6F">
      <w:pPr>
        <w:pStyle w:val="ListParagraph"/>
        <w:numPr>
          <w:ilvl w:val="0"/>
          <w:numId w:val="34"/>
        </w:numPr>
        <w:autoSpaceDE w:val="0"/>
        <w:autoSpaceDN w:val="0"/>
        <w:adjustRightInd w:val="0"/>
        <w:spacing w:after="0" w:line="360" w:lineRule="auto"/>
        <w:ind w:left="-576" w:right="-576"/>
        <w:rPr>
          <w:rFonts w:ascii="Times New Roman" w:hAnsi="Times New Roman" w:cs="Times New Roman"/>
          <w:i/>
        </w:rPr>
      </w:pPr>
      <w:r w:rsidRPr="003E1E0F">
        <w:rPr>
          <w:rFonts w:ascii="Times New Roman" w:hAnsi="Times New Roman" w:cs="Times New Roman"/>
          <w:i/>
        </w:rPr>
        <w:t xml:space="preserve">Given this scenario, what are the one health </w:t>
      </w:r>
      <w:r w:rsidR="008474AC" w:rsidRPr="003E1E0F">
        <w:rPr>
          <w:rFonts w:ascii="Times New Roman" w:hAnsi="Times New Roman" w:cs="Times New Roman"/>
          <w:i/>
        </w:rPr>
        <w:t>issues that arise and who are</w:t>
      </w:r>
      <w:r w:rsidRPr="003E1E0F">
        <w:rPr>
          <w:rFonts w:ascii="Times New Roman" w:hAnsi="Times New Roman" w:cs="Times New Roman"/>
          <w:i/>
        </w:rPr>
        <w:t xml:space="preserve"> affected?</w:t>
      </w:r>
    </w:p>
    <w:p w:rsidR="00415954" w:rsidRPr="003E1E0F" w:rsidRDefault="00582348" w:rsidP="00F92C6F">
      <w:pPr>
        <w:pStyle w:val="ListParagraph"/>
        <w:numPr>
          <w:ilvl w:val="0"/>
          <w:numId w:val="34"/>
        </w:numPr>
        <w:autoSpaceDE w:val="0"/>
        <w:autoSpaceDN w:val="0"/>
        <w:adjustRightInd w:val="0"/>
        <w:spacing w:after="0" w:line="360" w:lineRule="auto"/>
        <w:ind w:left="-576" w:right="-576"/>
        <w:rPr>
          <w:rFonts w:ascii="Times New Roman" w:hAnsi="Times New Roman" w:cs="Times New Roman"/>
          <w:i/>
        </w:rPr>
      </w:pPr>
      <w:r w:rsidRPr="003E1E0F">
        <w:rPr>
          <w:rFonts w:ascii="Times New Roman" w:hAnsi="Times New Roman" w:cs="Times New Roman"/>
          <w:i/>
        </w:rPr>
        <w:t>Identify the multiple stakeholders or players in this scenario</w:t>
      </w:r>
    </w:p>
    <w:p w:rsidR="00ED001E" w:rsidRPr="003E1E0F" w:rsidRDefault="00112529" w:rsidP="00F92C6F">
      <w:pPr>
        <w:pStyle w:val="ListParagraph"/>
        <w:numPr>
          <w:ilvl w:val="0"/>
          <w:numId w:val="34"/>
        </w:numPr>
        <w:autoSpaceDE w:val="0"/>
        <w:autoSpaceDN w:val="0"/>
        <w:adjustRightInd w:val="0"/>
        <w:spacing w:after="0" w:line="360" w:lineRule="auto"/>
        <w:ind w:left="-576" w:right="-576"/>
        <w:rPr>
          <w:rFonts w:ascii="Times New Roman" w:hAnsi="Times New Roman" w:cs="Times New Roman"/>
          <w:i/>
        </w:rPr>
      </w:pPr>
      <w:r>
        <w:rPr>
          <w:rFonts w:ascii="Times New Roman" w:hAnsi="Times New Roman" w:cs="Times New Roman"/>
          <w:i/>
        </w:rPr>
        <w:t>Can you suggest</w:t>
      </w:r>
      <w:r w:rsidR="00582348" w:rsidRPr="003E1E0F">
        <w:rPr>
          <w:rFonts w:ascii="Times New Roman" w:hAnsi="Times New Roman" w:cs="Times New Roman"/>
          <w:i/>
        </w:rPr>
        <w:t xml:space="preserve"> an intervention strategy for this </w:t>
      </w:r>
      <w:r w:rsidR="008474AC" w:rsidRPr="003E1E0F">
        <w:rPr>
          <w:rFonts w:ascii="Times New Roman" w:hAnsi="Times New Roman" w:cs="Times New Roman"/>
          <w:i/>
        </w:rPr>
        <w:t>community?</w:t>
      </w:r>
    </w:p>
    <w:p w:rsidR="009E0FBF" w:rsidRPr="003E1E0F" w:rsidRDefault="00582348" w:rsidP="00F92C6F">
      <w:pPr>
        <w:pStyle w:val="ListParagraph"/>
        <w:numPr>
          <w:ilvl w:val="0"/>
          <w:numId w:val="34"/>
        </w:numPr>
        <w:autoSpaceDE w:val="0"/>
        <w:autoSpaceDN w:val="0"/>
        <w:adjustRightInd w:val="0"/>
        <w:spacing w:after="0" w:line="360" w:lineRule="auto"/>
        <w:ind w:left="-576" w:right="-576"/>
        <w:rPr>
          <w:rFonts w:ascii="Times New Roman" w:hAnsi="Times New Roman" w:cs="Times New Roman"/>
          <w:i/>
        </w:rPr>
      </w:pPr>
      <w:r w:rsidRPr="003E1E0F">
        <w:rPr>
          <w:rFonts w:ascii="Times New Roman" w:hAnsi="Times New Roman" w:cs="Times New Roman"/>
          <w:i/>
        </w:rPr>
        <w:t>Who would be your key players in the intervention strategy</w:t>
      </w:r>
      <w:r w:rsidR="009E0FBF" w:rsidRPr="003E1E0F">
        <w:rPr>
          <w:rFonts w:ascii="Times New Roman" w:hAnsi="Times New Roman" w:cs="Times New Roman"/>
          <w:i/>
        </w:rPr>
        <w:t>?</w:t>
      </w:r>
    </w:p>
    <w:p w:rsidR="00582348" w:rsidRPr="003E1E0F" w:rsidRDefault="00112529" w:rsidP="009E0FBF">
      <w:pPr>
        <w:pStyle w:val="ListParagraph"/>
        <w:numPr>
          <w:ilvl w:val="0"/>
          <w:numId w:val="34"/>
        </w:numPr>
        <w:autoSpaceDE w:val="0"/>
        <w:autoSpaceDN w:val="0"/>
        <w:adjustRightInd w:val="0"/>
        <w:spacing w:after="0" w:line="360" w:lineRule="auto"/>
        <w:ind w:left="-576" w:right="-576"/>
        <w:rPr>
          <w:rFonts w:ascii="Times New Roman" w:hAnsi="Times New Roman" w:cs="Times New Roman"/>
          <w:i/>
        </w:rPr>
      </w:pPr>
      <w:r>
        <w:rPr>
          <w:rFonts w:ascii="Times New Roman" w:hAnsi="Times New Roman" w:cs="Times New Roman"/>
          <w:i/>
        </w:rPr>
        <w:t>What gender issues do you see in this scenario and how would you begin to address them</w:t>
      </w:r>
      <w:r w:rsidR="008474AC" w:rsidRPr="003E1E0F">
        <w:rPr>
          <w:rFonts w:ascii="Times New Roman" w:hAnsi="Times New Roman" w:cs="Times New Roman"/>
          <w:i/>
        </w:rPr>
        <w:t>?</w:t>
      </w:r>
    </w:p>
    <w:p w:rsidR="00876C96" w:rsidRPr="003E1E0F" w:rsidRDefault="00876C96"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92C6F" w:rsidRPr="003E1E0F" w:rsidRDefault="00F92C6F" w:rsidP="00876C96">
      <w:pPr>
        <w:autoSpaceDE w:val="0"/>
        <w:autoSpaceDN w:val="0"/>
        <w:adjustRightInd w:val="0"/>
        <w:spacing w:after="0" w:line="360" w:lineRule="auto"/>
        <w:ind w:right="-576"/>
        <w:rPr>
          <w:rFonts w:ascii="Times New Roman" w:hAnsi="Times New Roman" w:cs="Times New Roman"/>
        </w:rPr>
      </w:pPr>
    </w:p>
    <w:p w:rsidR="00F4634E" w:rsidRPr="003E1E0F" w:rsidRDefault="00F4634E" w:rsidP="00876C96">
      <w:pPr>
        <w:autoSpaceDE w:val="0"/>
        <w:autoSpaceDN w:val="0"/>
        <w:adjustRightInd w:val="0"/>
        <w:spacing w:after="0" w:line="360" w:lineRule="auto"/>
        <w:ind w:right="-576"/>
        <w:rPr>
          <w:rFonts w:ascii="Times New Roman" w:hAnsi="Times New Roman" w:cs="Times New Roman"/>
          <w:b/>
        </w:rPr>
      </w:pPr>
    </w:p>
    <w:p w:rsidR="00876C96" w:rsidRPr="003E1E0F" w:rsidRDefault="00876C96" w:rsidP="00876C96">
      <w:pPr>
        <w:autoSpaceDE w:val="0"/>
        <w:autoSpaceDN w:val="0"/>
        <w:adjustRightInd w:val="0"/>
        <w:spacing w:after="0" w:line="360" w:lineRule="auto"/>
        <w:ind w:right="-576"/>
        <w:rPr>
          <w:rFonts w:ascii="Times New Roman" w:hAnsi="Times New Roman" w:cs="Times New Roman"/>
          <w:b/>
        </w:rPr>
      </w:pPr>
      <w:r w:rsidRPr="003E1E0F">
        <w:rPr>
          <w:rFonts w:ascii="Times New Roman" w:hAnsi="Times New Roman" w:cs="Times New Roman"/>
          <w:b/>
        </w:rPr>
        <w:t>Chart of Case studies and Roles</w:t>
      </w:r>
    </w:p>
    <w:p w:rsidR="00142834" w:rsidRPr="003E1E0F" w:rsidRDefault="00142834" w:rsidP="00876C96">
      <w:pPr>
        <w:autoSpaceDE w:val="0"/>
        <w:autoSpaceDN w:val="0"/>
        <w:adjustRightInd w:val="0"/>
        <w:spacing w:after="0" w:line="360" w:lineRule="auto"/>
        <w:ind w:right="-576"/>
        <w:rPr>
          <w:rFonts w:ascii="Times New Roman" w:hAnsi="Times New Roman" w:cs="Times New Roman"/>
          <w:b/>
        </w:rPr>
      </w:pPr>
    </w:p>
    <w:tbl>
      <w:tblPr>
        <w:tblStyle w:val="TableGrid"/>
        <w:tblW w:w="9828" w:type="dxa"/>
        <w:tblLook w:val="04A0" w:firstRow="1" w:lastRow="0" w:firstColumn="1" w:lastColumn="0" w:noHBand="0" w:noVBand="1"/>
      </w:tblPr>
      <w:tblGrid>
        <w:gridCol w:w="2358"/>
        <w:gridCol w:w="2520"/>
        <w:gridCol w:w="2160"/>
        <w:gridCol w:w="2790"/>
      </w:tblGrid>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Case 1</w:t>
            </w:r>
          </w:p>
        </w:tc>
        <w:tc>
          <w:tcPr>
            <w:tcW w:w="2520"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Case 2</w:t>
            </w:r>
          </w:p>
        </w:tc>
        <w:tc>
          <w:tcPr>
            <w:tcW w:w="2160"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Case 3</w:t>
            </w:r>
          </w:p>
        </w:tc>
        <w:tc>
          <w:tcPr>
            <w:tcW w:w="2790"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Case 4</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Mother</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Mother</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Pastoralist(herder)</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miner</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Child</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veterinarian</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farmer</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wife</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Nurse</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Medical  doctor</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woman</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child</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veterinarian</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farmer</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Park ranger</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Chinese owner of mine</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Village elder</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Business Man</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Tourist</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Government official</w:t>
            </w:r>
          </w:p>
        </w:tc>
      </w:tr>
      <w:tr w:rsidR="003E1E0F" w:rsidRPr="003E1E0F" w:rsidTr="00142834">
        <w:tc>
          <w:tcPr>
            <w:tcW w:w="2358" w:type="dxa"/>
          </w:tcPr>
          <w:p w:rsidR="00876C96" w:rsidRPr="003E1E0F" w:rsidRDefault="00876C96"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Women group leader</w:t>
            </w:r>
          </w:p>
        </w:tc>
        <w:tc>
          <w:tcPr>
            <w:tcW w:w="252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Hunter</w:t>
            </w:r>
          </w:p>
        </w:tc>
        <w:tc>
          <w:tcPr>
            <w:tcW w:w="216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Government official</w:t>
            </w:r>
          </w:p>
        </w:tc>
        <w:tc>
          <w:tcPr>
            <w:tcW w:w="2790" w:type="dxa"/>
          </w:tcPr>
          <w:p w:rsidR="00876C96" w:rsidRPr="003E1E0F" w:rsidRDefault="00142834" w:rsidP="00876C96">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Fish monger</w:t>
            </w:r>
          </w:p>
        </w:tc>
      </w:tr>
      <w:tr w:rsidR="003E1E0F" w:rsidRPr="003E1E0F" w:rsidTr="00142834">
        <w:tc>
          <w:tcPr>
            <w:tcW w:w="2358"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Traditional healer</w:t>
            </w:r>
          </w:p>
        </w:tc>
        <w:tc>
          <w:tcPr>
            <w:tcW w:w="252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Tourist</w:t>
            </w:r>
          </w:p>
        </w:tc>
        <w:tc>
          <w:tcPr>
            <w:tcW w:w="216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 xml:space="preserve"> Village elder</w:t>
            </w:r>
          </w:p>
        </w:tc>
        <w:tc>
          <w:tcPr>
            <w:tcW w:w="279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herder</w:t>
            </w:r>
          </w:p>
        </w:tc>
      </w:tr>
      <w:tr w:rsidR="003E1E0F" w:rsidRPr="003E1E0F" w:rsidTr="00142834">
        <w:tc>
          <w:tcPr>
            <w:tcW w:w="2358"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Government official</w:t>
            </w:r>
          </w:p>
        </w:tc>
        <w:tc>
          <w:tcPr>
            <w:tcW w:w="252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Government official</w:t>
            </w:r>
          </w:p>
        </w:tc>
        <w:tc>
          <w:tcPr>
            <w:tcW w:w="216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environmentalist</w:t>
            </w:r>
          </w:p>
        </w:tc>
        <w:tc>
          <w:tcPr>
            <w:tcW w:w="279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Medical doctor/public health</w:t>
            </w:r>
          </w:p>
        </w:tc>
      </w:tr>
      <w:tr w:rsidR="003E1E0F" w:rsidRPr="003E1E0F" w:rsidTr="00142834">
        <w:tc>
          <w:tcPr>
            <w:tcW w:w="2358"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Public health person</w:t>
            </w:r>
          </w:p>
        </w:tc>
        <w:tc>
          <w:tcPr>
            <w:tcW w:w="252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Wildlife specialist</w:t>
            </w:r>
          </w:p>
        </w:tc>
        <w:tc>
          <w:tcPr>
            <w:tcW w:w="216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poacher</w:t>
            </w:r>
          </w:p>
        </w:tc>
        <w:tc>
          <w:tcPr>
            <w:tcW w:w="279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veterinarian</w:t>
            </w:r>
          </w:p>
        </w:tc>
      </w:tr>
      <w:tr w:rsidR="003E1E0F" w:rsidRPr="003E1E0F" w:rsidTr="00142834">
        <w:tc>
          <w:tcPr>
            <w:tcW w:w="2358"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Dog owner</w:t>
            </w:r>
          </w:p>
        </w:tc>
        <w:tc>
          <w:tcPr>
            <w:tcW w:w="252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Milk consumer</w:t>
            </w:r>
          </w:p>
        </w:tc>
        <w:tc>
          <w:tcPr>
            <w:tcW w:w="216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veterinarian</w:t>
            </w:r>
          </w:p>
        </w:tc>
        <w:tc>
          <w:tcPr>
            <w:tcW w:w="279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environmentalist</w:t>
            </w:r>
          </w:p>
        </w:tc>
      </w:tr>
      <w:tr w:rsidR="003E1E0F" w:rsidRPr="003E1E0F" w:rsidTr="00142834">
        <w:tc>
          <w:tcPr>
            <w:tcW w:w="2358"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c>
          <w:tcPr>
            <w:tcW w:w="2520"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c>
          <w:tcPr>
            <w:tcW w:w="216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Disaster manager</w:t>
            </w:r>
          </w:p>
        </w:tc>
        <w:tc>
          <w:tcPr>
            <w:tcW w:w="2790" w:type="dxa"/>
          </w:tcPr>
          <w:p w:rsidR="00876C96" w:rsidRPr="003E1E0F" w:rsidRDefault="00142834" w:rsidP="00E804F4">
            <w:pPr>
              <w:autoSpaceDE w:val="0"/>
              <w:autoSpaceDN w:val="0"/>
              <w:adjustRightInd w:val="0"/>
              <w:spacing w:line="360" w:lineRule="auto"/>
              <w:ind w:right="-576"/>
              <w:rPr>
                <w:rFonts w:ascii="Times New Roman" w:hAnsi="Times New Roman" w:cs="Times New Roman"/>
              </w:rPr>
            </w:pPr>
            <w:r w:rsidRPr="003E1E0F">
              <w:rPr>
                <w:rFonts w:ascii="Times New Roman" w:hAnsi="Times New Roman" w:cs="Times New Roman"/>
              </w:rPr>
              <w:t>businessman</w:t>
            </w:r>
          </w:p>
        </w:tc>
      </w:tr>
      <w:tr w:rsidR="005A0F15" w:rsidRPr="003E1E0F" w:rsidTr="00142834">
        <w:tc>
          <w:tcPr>
            <w:tcW w:w="2358"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c>
          <w:tcPr>
            <w:tcW w:w="2520"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c>
          <w:tcPr>
            <w:tcW w:w="2160"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c>
          <w:tcPr>
            <w:tcW w:w="2790" w:type="dxa"/>
          </w:tcPr>
          <w:p w:rsidR="00876C96" w:rsidRPr="003E1E0F" w:rsidRDefault="00876C96" w:rsidP="00E804F4">
            <w:pPr>
              <w:autoSpaceDE w:val="0"/>
              <w:autoSpaceDN w:val="0"/>
              <w:adjustRightInd w:val="0"/>
              <w:spacing w:line="360" w:lineRule="auto"/>
              <w:ind w:right="-576"/>
              <w:rPr>
                <w:rFonts w:ascii="Times New Roman" w:hAnsi="Times New Roman" w:cs="Times New Roman"/>
              </w:rPr>
            </w:pPr>
          </w:p>
        </w:tc>
      </w:tr>
    </w:tbl>
    <w:p w:rsidR="00876C96" w:rsidRPr="003E1E0F" w:rsidRDefault="00876C96" w:rsidP="00876C96">
      <w:pPr>
        <w:autoSpaceDE w:val="0"/>
        <w:autoSpaceDN w:val="0"/>
        <w:adjustRightInd w:val="0"/>
        <w:spacing w:after="0" w:line="360" w:lineRule="auto"/>
        <w:ind w:right="-576"/>
        <w:rPr>
          <w:rFonts w:ascii="Times New Roman" w:hAnsi="Times New Roman" w:cs="Times New Roman"/>
        </w:rPr>
      </w:pPr>
    </w:p>
    <w:p w:rsidR="00F51F98" w:rsidRPr="003E1E0F" w:rsidRDefault="00F51F98" w:rsidP="00876C96">
      <w:pPr>
        <w:autoSpaceDE w:val="0"/>
        <w:autoSpaceDN w:val="0"/>
        <w:adjustRightInd w:val="0"/>
        <w:spacing w:after="0" w:line="360" w:lineRule="auto"/>
        <w:ind w:right="-576"/>
        <w:rPr>
          <w:rFonts w:ascii="Times New Roman" w:hAnsi="Times New Roman" w:cs="Times New Roman"/>
          <w:b/>
        </w:rPr>
      </w:pPr>
      <w:r w:rsidRPr="003E1E0F">
        <w:rPr>
          <w:rFonts w:ascii="Times New Roman" w:hAnsi="Times New Roman" w:cs="Times New Roman"/>
          <w:b/>
        </w:rPr>
        <w:t>Advocacy videos:</w:t>
      </w:r>
    </w:p>
    <w:p w:rsidR="00F51F98" w:rsidRPr="003E1E0F" w:rsidRDefault="00F51F98" w:rsidP="00876C96">
      <w:pPr>
        <w:autoSpaceDE w:val="0"/>
        <w:autoSpaceDN w:val="0"/>
        <w:adjustRightInd w:val="0"/>
        <w:spacing w:after="0" w:line="360" w:lineRule="auto"/>
        <w:ind w:right="-576"/>
        <w:rPr>
          <w:rFonts w:ascii="Times New Roman" w:hAnsi="Times New Roman" w:cs="Times New Roman"/>
        </w:rPr>
      </w:pPr>
      <w:r w:rsidRPr="003E1E0F">
        <w:rPr>
          <w:rFonts w:ascii="Times New Roman" w:hAnsi="Times New Roman" w:cs="Times New Roman"/>
        </w:rPr>
        <w:t>There are three rabies advocacy videos</w:t>
      </w:r>
    </w:p>
    <w:p w:rsidR="00F51F98" w:rsidRPr="003E1E0F" w:rsidRDefault="00053D4F" w:rsidP="00876C96">
      <w:pPr>
        <w:autoSpaceDE w:val="0"/>
        <w:autoSpaceDN w:val="0"/>
        <w:adjustRightInd w:val="0"/>
        <w:spacing w:after="0" w:line="360" w:lineRule="auto"/>
        <w:ind w:right="-576"/>
        <w:rPr>
          <w:rFonts w:ascii="Times New Roman" w:hAnsi="Times New Roman" w:cs="Times New Roman"/>
        </w:rPr>
      </w:pPr>
      <w:hyperlink r:id="rId13" w:history="1">
        <w:r w:rsidR="00F51F98" w:rsidRPr="003E1E0F">
          <w:rPr>
            <w:rStyle w:val="Hyperlink"/>
            <w:rFonts w:ascii="Times New Roman" w:hAnsi="Times New Roman" w:cs="Times New Roman"/>
            <w:color w:val="auto"/>
          </w:rPr>
          <w:t>http://www.oie.int/en/animal-health-in-the-world/rabies-portal/</w:t>
        </w:r>
      </w:hyperlink>
    </w:p>
    <w:p w:rsidR="00F51F98" w:rsidRPr="003E1E0F" w:rsidRDefault="00053D4F" w:rsidP="00F51F98">
      <w:pPr>
        <w:pStyle w:val="bodytext"/>
        <w:rPr>
          <w:lang w:val="en"/>
        </w:rPr>
      </w:pPr>
      <w:hyperlink r:id="rId14" w:tgtFrame="_blank" w:history="1">
        <w:r w:rsidR="00F51F98" w:rsidRPr="003E1E0F">
          <w:rPr>
            <w:rStyle w:val="Hyperlink"/>
            <w:color w:val="auto"/>
            <w:lang w:val="en"/>
          </w:rPr>
          <w:t>Her Royal Highness Princess Haya with OIE against rabies</w:t>
        </w:r>
      </w:hyperlink>
    </w:p>
    <w:p w:rsidR="00F51F98" w:rsidRPr="003E1E0F" w:rsidRDefault="00053D4F" w:rsidP="00F51F98">
      <w:pPr>
        <w:pStyle w:val="bodytext"/>
        <w:rPr>
          <w:lang w:val="en"/>
        </w:rPr>
      </w:pPr>
      <w:hyperlink r:id="rId15" w:tgtFrame="_blank" w:history="1">
        <w:r w:rsidR="00F51F98" w:rsidRPr="003E1E0F">
          <w:rPr>
            <w:rStyle w:val="Hyperlink"/>
            <w:color w:val="auto"/>
            <w:lang w:val="en"/>
          </w:rPr>
          <w:t>No more deaths from rabies</w:t>
        </w:r>
      </w:hyperlink>
      <w:r w:rsidR="00F51F98" w:rsidRPr="003E1E0F">
        <w:rPr>
          <w:lang w:val="en"/>
        </w:rPr>
        <w:t xml:space="preserve"> </w:t>
      </w:r>
    </w:p>
    <w:p w:rsidR="00F51F98" w:rsidRPr="003E1E0F" w:rsidRDefault="00053D4F" w:rsidP="00F51F98">
      <w:pPr>
        <w:pStyle w:val="bodytext"/>
        <w:rPr>
          <w:lang w:val="en"/>
        </w:rPr>
      </w:pPr>
      <w:hyperlink r:id="rId16" w:tgtFrame="_blank" w:history="1">
        <w:r w:rsidR="00F51F98" w:rsidRPr="003E1E0F">
          <w:rPr>
            <w:rStyle w:val="Hyperlink"/>
            <w:color w:val="auto"/>
            <w:lang w:val="en"/>
          </w:rPr>
          <w:t>Fighting rabies in Asia</w:t>
        </w:r>
      </w:hyperlink>
    </w:p>
    <w:p w:rsidR="00F51F98" w:rsidRPr="003E1E0F" w:rsidRDefault="00F51F98" w:rsidP="00F51F98">
      <w:pPr>
        <w:pStyle w:val="bodytext"/>
        <w:rPr>
          <w:lang w:val="en"/>
        </w:rPr>
      </w:pPr>
      <w:r w:rsidRPr="003E1E0F">
        <w:rPr>
          <w:lang w:val="en"/>
        </w:rPr>
        <w:t>There is a power point prepared by me on Gender advocacy- sent in as a power point- I will use it during the training. However, I do not want it changed or branded with OHCEA logo because it is my own preparation and I do not want it to belong to OHCEA.</w:t>
      </w:r>
    </w:p>
    <w:p w:rsidR="00F51F98" w:rsidRPr="003E1E0F" w:rsidRDefault="00F51F98" w:rsidP="00876C96">
      <w:pPr>
        <w:autoSpaceDE w:val="0"/>
        <w:autoSpaceDN w:val="0"/>
        <w:adjustRightInd w:val="0"/>
        <w:spacing w:after="0" w:line="360" w:lineRule="auto"/>
        <w:ind w:right="-576"/>
        <w:rPr>
          <w:rFonts w:ascii="Times New Roman" w:hAnsi="Times New Roman" w:cs="Times New Roman"/>
        </w:rPr>
      </w:pPr>
    </w:p>
    <w:p w:rsidR="00876C96" w:rsidRPr="003E1E0F" w:rsidRDefault="00876C96" w:rsidP="00876C96">
      <w:pPr>
        <w:autoSpaceDE w:val="0"/>
        <w:autoSpaceDN w:val="0"/>
        <w:adjustRightInd w:val="0"/>
        <w:spacing w:after="0" w:line="360" w:lineRule="auto"/>
        <w:ind w:right="-576"/>
        <w:rPr>
          <w:rFonts w:ascii="Times New Roman" w:hAnsi="Times New Roman" w:cs="Times New Roman"/>
        </w:rPr>
      </w:pPr>
    </w:p>
    <w:p w:rsidR="00582348" w:rsidRPr="003E1E0F" w:rsidRDefault="00582348" w:rsidP="0041329F">
      <w:pPr>
        <w:spacing w:line="360" w:lineRule="auto"/>
        <w:ind w:right="-576"/>
        <w:rPr>
          <w:rFonts w:ascii="Times New Roman" w:hAnsi="Times New Roman" w:cs="Times New Roman"/>
        </w:rPr>
      </w:pPr>
    </w:p>
    <w:sectPr w:rsidR="00582348" w:rsidRPr="003E1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762"/>
    <w:multiLevelType w:val="hybridMultilevel"/>
    <w:tmpl w:val="152A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E73F0"/>
    <w:multiLevelType w:val="hybridMultilevel"/>
    <w:tmpl w:val="5AEA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04CC1"/>
    <w:multiLevelType w:val="hybridMultilevel"/>
    <w:tmpl w:val="152A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E6AA7"/>
    <w:multiLevelType w:val="hybridMultilevel"/>
    <w:tmpl w:val="8CEE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8387F"/>
    <w:multiLevelType w:val="hybridMultilevel"/>
    <w:tmpl w:val="41DA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705535"/>
    <w:multiLevelType w:val="hybridMultilevel"/>
    <w:tmpl w:val="48A8A500"/>
    <w:lvl w:ilvl="0" w:tplc="6CFA40CC">
      <w:start w:val="1"/>
      <w:numFmt w:val="bullet"/>
      <w:lvlText w:val="•"/>
      <w:lvlJc w:val="left"/>
      <w:pPr>
        <w:tabs>
          <w:tab w:val="num" w:pos="720"/>
        </w:tabs>
        <w:ind w:left="720" w:hanging="360"/>
      </w:pPr>
      <w:rPr>
        <w:rFonts w:ascii="Times New Roman" w:hAnsi="Times New Roman" w:hint="default"/>
      </w:rPr>
    </w:lvl>
    <w:lvl w:ilvl="1" w:tplc="21D42B3A" w:tentative="1">
      <w:start w:val="1"/>
      <w:numFmt w:val="bullet"/>
      <w:lvlText w:val="•"/>
      <w:lvlJc w:val="left"/>
      <w:pPr>
        <w:tabs>
          <w:tab w:val="num" w:pos="1440"/>
        </w:tabs>
        <w:ind w:left="1440" w:hanging="360"/>
      </w:pPr>
      <w:rPr>
        <w:rFonts w:ascii="Times New Roman" w:hAnsi="Times New Roman" w:hint="default"/>
      </w:rPr>
    </w:lvl>
    <w:lvl w:ilvl="2" w:tplc="B9E897EA" w:tentative="1">
      <w:start w:val="1"/>
      <w:numFmt w:val="bullet"/>
      <w:lvlText w:val="•"/>
      <w:lvlJc w:val="left"/>
      <w:pPr>
        <w:tabs>
          <w:tab w:val="num" w:pos="2160"/>
        </w:tabs>
        <w:ind w:left="2160" w:hanging="360"/>
      </w:pPr>
      <w:rPr>
        <w:rFonts w:ascii="Times New Roman" w:hAnsi="Times New Roman" w:hint="default"/>
      </w:rPr>
    </w:lvl>
    <w:lvl w:ilvl="3" w:tplc="7FBA7728" w:tentative="1">
      <w:start w:val="1"/>
      <w:numFmt w:val="bullet"/>
      <w:lvlText w:val="•"/>
      <w:lvlJc w:val="left"/>
      <w:pPr>
        <w:tabs>
          <w:tab w:val="num" w:pos="2880"/>
        </w:tabs>
        <w:ind w:left="2880" w:hanging="360"/>
      </w:pPr>
      <w:rPr>
        <w:rFonts w:ascii="Times New Roman" w:hAnsi="Times New Roman" w:hint="default"/>
      </w:rPr>
    </w:lvl>
    <w:lvl w:ilvl="4" w:tplc="B13E40CC" w:tentative="1">
      <w:start w:val="1"/>
      <w:numFmt w:val="bullet"/>
      <w:lvlText w:val="•"/>
      <w:lvlJc w:val="left"/>
      <w:pPr>
        <w:tabs>
          <w:tab w:val="num" w:pos="3600"/>
        </w:tabs>
        <w:ind w:left="3600" w:hanging="360"/>
      </w:pPr>
      <w:rPr>
        <w:rFonts w:ascii="Times New Roman" w:hAnsi="Times New Roman" w:hint="default"/>
      </w:rPr>
    </w:lvl>
    <w:lvl w:ilvl="5" w:tplc="5D9EE1B4" w:tentative="1">
      <w:start w:val="1"/>
      <w:numFmt w:val="bullet"/>
      <w:lvlText w:val="•"/>
      <w:lvlJc w:val="left"/>
      <w:pPr>
        <w:tabs>
          <w:tab w:val="num" w:pos="4320"/>
        </w:tabs>
        <w:ind w:left="4320" w:hanging="360"/>
      </w:pPr>
      <w:rPr>
        <w:rFonts w:ascii="Times New Roman" w:hAnsi="Times New Roman" w:hint="default"/>
      </w:rPr>
    </w:lvl>
    <w:lvl w:ilvl="6" w:tplc="66183ABC" w:tentative="1">
      <w:start w:val="1"/>
      <w:numFmt w:val="bullet"/>
      <w:lvlText w:val="•"/>
      <w:lvlJc w:val="left"/>
      <w:pPr>
        <w:tabs>
          <w:tab w:val="num" w:pos="5040"/>
        </w:tabs>
        <w:ind w:left="5040" w:hanging="360"/>
      </w:pPr>
      <w:rPr>
        <w:rFonts w:ascii="Times New Roman" w:hAnsi="Times New Roman" w:hint="default"/>
      </w:rPr>
    </w:lvl>
    <w:lvl w:ilvl="7" w:tplc="B82A9E4C" w:tentative="1">
      <w:start w:val="1"/>
      <w:numFmt w:val="bullet"/>
      <w:lvlText w:val="•"/>
      <w:lvlJc w:val="left"/>
      <w:pPr>
        <w:tabs>
          <w:tab w:val="num" w:pos="5760"/>
        </w:tabs>
        <w:ind w:left="5760" w:hanging="360"/>
      </w:pPr>
      <w:rPr>
        <w:rFonts w:ascii="Times New Roman" w:hAnsi="Times New Roman" w:hint="default"/>
      </w:rPr>
    </w:lvl>
    <w:lvl w:ilvl="8" w:tplc="6B644B9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0A2A76"/>
    <w:multiLevelType w:val="hybridMultilevel"/>
    <w:tmpl w:val="32ECD056"/>
    <w:lvl w:ilvl="0" w:tplc="0CC2C898">
      <w:start w:val="1"/>
      <w:numFmt w:val="bullet"/>
      <w:lvlText w:val="•"/>
      <w:lvlJc w:val="left"/>
      <w:pPr>
        <w:tabs>
          <w:tab w:val="num" w:pos="720"/>
        </w:tabs>
        <w:ind w:left="720" w:hanging="360"/>
      </w:pPr>
      <w:rPr>
        <w:rFonts w:ascii="Times New Roman" w:hAnsi="Times New Roman" w:hint="default"/>
      </w:rPr>
    </w:lvl>
    <w:lvl w:ilvl="1" w:tplc="0FBE3F4E" w:tentative="1">
      <w:start w:val="1"/>
      <w:numFmt w:val="bullet"/>
      <w:lvlText w:val="•"/>
      <w:lvlJc w:val="left"/>
      <w:pPr>
        <w:tabs>
          <w:tab w:val="num" w:pos="1440"/>
        </w:tabs>
        <w:ind w:left="1440" w:hanging="360"/>
      </w:pPr>
      <w:rPr>
        <w:rFonts w:ascii="Times New Roman" w:hAnsi="Times New Roman" w:hint="default"/>
      </w:rPr>
    </w:lvl>
    <w:lvl w:ilvl="2" w:tplc="1BC4AAC0" w:tentative="1">
      <w:start w:val="1"/>
      <w:numFmt w:val="bullet"/>
      <w:lvlText w:val="•"/>
      <w:lvlJc w:val="left"/>
      <w:pPr>
        <w:tabs>
          <w:tab w:val="num" w:pos="2160"/>
        </w:tabs>
        <w:ind w:left="2160" w:hanging="360"/>
      </w:pPr>
      <w:rPr>
        <w:rFonts w:ascii="Times New Roman" w:hAnsi="Times New Roman" w:hint="default"/>
      </w:rPr>
    </w:lvl>
    <w:lvl w:ilvl="3" w:tplc="002CE6B8" w:tentative="1">
      <w:start w:val="1"/>
      <w:numFmt w:val="bullet"/>
      <w:lvlText w:val="•"/>
      <w:lvlJc w:val="left"/>
      <w:pPr>
        <w:tabs>
          <w:tab w:val="num" w:pos="2880"/>
        </w:tabs>
        <w:ind w:left="2880" w:hanging="360"/>
      </w:pPr>
      <w:rPr>
        <w:rFonts w:ascii="Times New Roman" w:hAnsi="Times New Roman" w:hint="default"/>
      </w:rPr>
    </w:lvl>
    <w:lvl w:ilvl="4" w:tplc="B3BA5354" w:tentative="1">
      <w:start w:val="1"/>
      <w:numFmt w:val="bullet"/>
      <w:lvlText w:val="•"/>
      <w:lvlJc w:val="left"/>
      <w:pPr>
        <w:tabs>
          <w:tab w:val="num" w:pos="3600"/>
        </w:tabs>
        <w:ind w:left="3600" w:hanging="360"/>
      </w:pPr>
      <w:rPr>
        <w:rFonts w:ascii="Times New Roman" w:hAnsi="Times New Roman" w:hint="default"/>
      </w:rPr>
    </w:lvl>
    <w:lvl w:ilvl="5" w:tplc="11A2B37E" w:tentative="1">
      <w:start w:val="1"/>
      <w:numFmt w:val="bullet"/>
      <w:lvlText w:val="•"/>
      <w:lvlJc w:val="left"/>
      <w:pPr>
        <w:tabs>
          <w:tab w:val="num" w:pos="4320"/>
        </w:tabs>
        <w:ind w:left="4320" w:hanging="360"/>
      </w:pPr>
      <w:rPr>
        <w:rFonts w:ascii="Times New Roman" w:hAnsi="Times New Roman" w:hint="default"/>
      </w:rPr>
    </w:lvl>
    <w:lvl w:ilvl="6" w:tplc="6B8898E2" w:tentative="1">
      <w:start w:val="1"/>
      <w:numFmt w:val="bullet"/>
      <w:lvlText w:val="•"/>
      <w:lvlJc w:val="left"/>
      <w:pPr>
        <w:tabs>
          <w:tab w:val="num" w:pos="5040"/>
        </w:tabs>
        <w:ind w:left="5040" w:hanging="360"/>
      </w:pPr>
      <w:rPr>
        <w:rFonts w:ascii="Times New Roman" w:hAnsi="Times New Roman" w:hint="default"/>
      </w:rPr>
    </w:lvl>
    <w:lvl w:ilvl="7" w:tplc="98CC60E6" w:tentative="1">
      <w:start w:val="1"/>
      <w:numFmt w:val="bullet"/>
      <w:lvlText w:val="•"/>
      <w:lvlJc w:val="left"/>
      <w:pPr>
        <w:tabs>
          <w:tab w:val="num" w:pos="5760"/>
        </w:tabs>
        <w:ind w:left="5760" w:hanging="360"/>
      </w:pPr>
      <w:rPr>
        <w:rFonts w:ascii="Times New Roman" w:hAnsi="Times New Roman" w:hint="default"/>
      </w:rPr>
    </w:lvl>
    <w:lvl w:ilvl="8" w:tplc="E63C1E2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FD1747"/>
    <w:multiLevelType w:val="hybridMultilevel"/>
    <w:tmpl w:val="7EEA3456"/>
    <w:lvl w:ilvl="0" w:tplc="236EB85A">
      <w:start w:val="1"/>
      <w:numFmt w:val="bullet"/>
      <w:lvlText w:val=""/>
      <w:lvlJc w:val="left"/>
      <w:pPr>
        <w:tabs>
          <w:tab w:val="num" w:pos="720"/>
        </w:tabs>
        <w:ind w:left="720" w:hanging="360"/>
      </w:pPr>
      <w:rPr>
        <w:rFonts w:ascii="Wingdings 2" w:hAnsi="Wingdings 2" w:hint="default"/>
      </w:rPr>
    </w:lvl>
    <w:lvl w:ilvl="1" w:tplc="C290B618" w:tentative="1">
      <w:start w:val="1"/>
      <w:numFmt w:val="bullet"/>
      <w:lvlText w:val=""/>
      <w:lvlJc w:val="left"/>
      <w:pPr>
        <w:tabs>
          <w:tab w:val="num" w:pos="1440"/>
        </w:tabs>
        <w:ind w:left="1440" w:hanging="360"/>
      </w:pPr>
      <w:rPr>
        <w:rFonts w:ascii="Wingdings 2" w:hAnsi="Wingdings 2" w:hint="default"/>
      </w:rPr>
    </w:lvl>
    <w:lvl w:ilvl="2" w:tplc="285A5306" w:tentative="1">
      <w:start w:val="1"/>
      <w:numFmt w:val="bullet"/>
      <w:lvlText w:val=""/>
      <w:lvlJc w:val="left"/>
      <w:pPr>
        <w:tabs>
          <w:tab w:val="num" w:pos="2160"/>
        </w:tabs>
        <w:ind w:left="2160" w:hanging="360"/>
      </w:pPr>
      <w:rPr>
        <w:rFonts w:ascii="Wingdings 2" w:hAnsi="Wingdings 2" w:hint="default"/>
      </w:rPr>
    </w:lvl>
    <w:lvl w:ilvl="3" w:tplc="71F66D48" w:tentative="1">
      <w:start w:val="1"/>
      <w:numFmt w:val="bullet"/>
      <w:lvlText w:val=""/>
      <w:lvlJc w:val="left"/>
      <w:pPr>
        <w:tabs>
          <w:tab w:val="num" w:pos="2880"/>
        </w:tabs>
        <w:ind w:left="2880" w:hanging="360"/>
      </w:pPr>
      <w:rPr>
        <w:rFonts w:ascii="Wingdings 2" w:hAnsi="Wingdings 2" w:hint="default"/>
      </w:rPr>
    </w:lvl>
    <w:lvl w:ilvl="4" w:tplc="BAD88FC4" w:tentative="1">
      <w:start w:val="1"/>
      <w:numFmt w:val="bullet"/>
      <w:lvlText w:val=""/>
      <w:lvlJc w:val="left"/>
      <w:pPr>
        <w:tabs>
          <w:tab w:val="num" w:pos="3600"/>
        </w:tabs>
        <w:ind w:left="3600" w:hanging="360"/>
      </w:pPr>
      <w:rPr>
        <w:rFonts w:ascii="Wingdings 2" w:hAnsi="Wingdings 2" w:hint="default"/>
      </w:rPr>
    </w:lvl>
    <w:lvl w:ilvl="5" w:tplc="ED600378" w:tentative="1">
      <w:start w:val="1"/>
      <w:numFmt w:val="bullet"/>
      <w:lvlText w:val=""/>
      <w:lvlJc w:val="left"/>
      <w:pPr>
        <w:tabs>
          <w:tab w:val="num" w:pos="4320"/>
        </w:tabs>
        <w:ind w:left="4320" w:hanging="360"/>
      </w:pPr>
      <w:rPr>
        <w:rFonts w:ascii="Wingdings 2" w:hAnsi="Wingdings 2" w:hint="default"/>
      </w:rPr>
    </w:lvl>
    <w:lvl w:ilvl="6" w:tplc="6B760EAE" w:tentative="1">
      <w:start w:val="1"/>
      <w:numFmt w:val="bullet"/>
      <w:lvlText w:val=""/>
      <w:lvlJc w:val="left"/>
      <w:pPr>
        <w:tabs>
          <w:tab w:val="num" w:pos="5040"/>
        </w:tabs>
        <w:ind w:left="5040" w:hanging="360"/>
      </w:pPr>
      <w:rPr>
        <w:rFonts w:ascii="Wingdings 2" w:hAnsi="Wingdings 2" w:hint="default"/>
      </w:rPr>
    </w:lvl>
    <w:lvl w:ilvl="7" w:tplc="99140A6C" w:tentative="1">
      <w:start w:val="1"/>
      <w:numFmt w:val="bullet"/>
      <w:lvlText w:val=""/>
      <w:lvlJc w:val="left"/>
      <w:pPr>
        <w:tabs>
          <w:tab w:val="num" w:pos="5760"/>
        </w:tabs>
        <w:ind w:left="5760" w:hanging="360"/>
      </w:pPr>
      <w:rPr>
        <w:rFonts w:ascii="Wingdings 2" w:hAnsi="Wingdings 2" w:hint="default"/>
      </w:rPr>
    </w:lvl>
    <w:lvl w:ilvl="8" w:tplc="56EE3C3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B6E0FFF"/>
    <w:multiLevelType w:val="hybridMultilevel"/>
    <w:tmpl w:val="1FBA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B4CC4"/>
    <w:multiLevelType w:val="hybridMultilevel"/>
    <w:tmpl w:val="9F3C7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AB5C74"/>
    <w:multiLevelType w:val="hybridMultilevel"/>
    <w:tmpl w:val="ECCCD744"/>
    <w:lvl w:ilvl="0" w:tplc="2214D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17E6D"/>
    <w:multiLevelType w:val="hybridMultilevel"/>
    <w:tmpl w:val="9984E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84E2D"/>
    <w:multiLevelType w:val="hybridMultilevel"/>
    <w:tmpl w:val="9CCE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07336"/>
    <w:multiLevelType w:val="hybridMultilevel"/>
    <w:tmpl w:val="C574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2CAB"/>
    <w:multiLevelType w:val="hybridMultilevel"/>
    <w:tmpl w:val="A17CB30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2DAE3593"/>
    <w:multiLevelType w:val="hybridMultilevel"/>
    <w:tmpl w:val="803C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21D5C"/>
    <w:multiLevelType w:val="hybridMultilevel"/>
    <w:tmpl w:val="21DC6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DF59CD"/>
    <w:multiLevelType w:val="hybridMultilevel"/>
    <w:tmpl w:val="EC38E970"/>
    <w:lvl w:ilvl="0" w:tplc="29AC37E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22BE3"/>
    <w:multiLevelType w:val="hybridMultilevel"/>
    <w:tmpl w:val="E0FC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87339"/>
    <w:multiLevelType w:val="hybridMultilevel"/>
    <w:tmpl w:val="E3FE2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3900A9"/>
    <w:multiLevelType w:val="hybridMultilevel"/>
    <w:tmpl w:val="475C2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B7F80"/>
    <w:multiLevelType w:val="hybridMultilevel"/>
    <w:tmpl w:val="57F8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3750D"/>
    <w:multiLevelType w:val="hybridMultilevel"/>
    <w:tmpl w:val="AE5C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7F4713"/>
    <w:multiLevelType w:val="hybridMultilevel"/>
    <w:tmpl w:val="778EF748"/>
    <w:lvl w:ilvl="0" w:tplc="04090001">
      <w:start w:val="1"/>
      <w:numFmt w:val="bullet"/>
      <w:lvlText w:val=""/>
      <w:lvlJc w:val="left"/>
      <w:pPr>
        <w:ind w:left="-216" w:hanging="360"/>
      </w:pPr>
      <w:rPr>
        <w:rFonts w:ascii="Symbol" w:hAnsi="Symbol"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24" w15:restartNumberingAfterBreak="0">
    <w:nsid w:val="3F350965"/>
    <w:multiLevelType w:val="hybridMultilevel"/>
    <w:tmpl w:val="6C6A75FC"/>
    <w:lvl w:ilvl="0" w:tplc="61B4AD1A">
      <w:start w:val="1"/>
      <w:numFmt w:val="decimal"/>
      <w:lvlText w:val="%1."/>
      <w:lvlJc w:val="left"/>
      <w:pPr>
        <w:ind w:left="144" w:hanging="360"/>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25" w15:restartNumberingAfterBreak="0">
    <w:nsid w:val="41E94CFA"/>
    <w:multiLevelType w:val="hybridMultilevel"/>
    <w:tmpl w:val="55680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B55F62"/>
    <w:multiLevelType w:val="hybridMultilevel"/>
    <w:tmpl w:val="D5D4A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82318E"/>
    <w:multiLevelType w:val="hybridMultilevel"/>
    <w:tmpl w:val="6DFA9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4A21F0"/>
    <w:multiLevelType w:val="hybridMultilevel"/>
    <w:tmpl w:val="487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AF5976"/>
    <w:multiLevelType w:val="hybridMultilevel"/>
    <w:tmpl w:val="AA34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AD4AD9"/>
    <w:multiLevelType w:val="hybridMultilevel"/>
    <w:tmpl w:val="51E2CB24"/>
    <w:lvl w:ilvl="0" w:tplc="AE5CA0E2">
      <w:start w:val="1"/>
      <w:numFmt w:val="bullet"/>
      <w:lvlText w:val=""/>
      <w:lvlJc w:val="left"/>
      <w:pPr>
        <w:tabs>
          <w:tab w:val="num" w:pos="720"/>
        </w:tabs>
        <w:ind w:left="720" w:hanging="360"/>
      </w:pPr>
      <w:rPr>
        <w:rFonts w:ascii="Wingdings 2" w:hAnsi="Wingdings 2" w:hint="default"/>
      </w:rPr>
    </w:lvl>
    <w:lvl w:ilvl="1" w:tplc="6BAE740C" w:tentative="1">
      <w:start w:val="1"/>
      <w:numFmt w:val="bullet"/>
      <w:lvlText w:val=""/>
      <w:lvlJc w:val="left"/>
      <w:pPr>
        <w:tabs>
          <w:tab w:val="num" w:pos="1440"/>
        </w:tabs>
        <w:ind w:left="1440" w:hanging="360"/>
      </w:pPr>
      <w:rPr>
        <w:rFonts w:ascii="Wingdings 2" w:hAnsi="Wingdings 2" w:hint="default"/>
      </w:rPr>
    </w:lvl>
    <w:lvl w:ilvl="2" w:tplc="4C281AC2" w:tentative="1">
      <w:start w:val="1"/>
      <w:numFmt w:val="bullet"/>
      <w:lvlText w:val=""/>
      <w:lvlJc w:val="left"/>
      <w:pPr>
        <w:tabs>
          <w:tab w:val="num" w:pos="2160"/>
        </w:tabs>
        <w:ind w:left="2160" w:hanging="360"/>
      </w:pPr>
      <w:rPr>
        <w:rFonts w:ascii="Wingdings 2" w:hAnsi="Wingdings 2" w:hint="default"/>
      </w:rPr>
    </w:lvl>
    <w:lvl w:ilvl="3" w:tplc="EBE65A1E" w:tentative="1">
      <w:start w:val="1"/>
      <w:numFmt w:val="bullet"/>
      <w:lvlText w:val=""/>
      <w:lvlJc w:val="left"/>
      <w:pPr>
        <w:tabs>
          <w:tab w:val="num" w:pos="2880"/>
        </w:tabs>
        <w:ind w:left="2880" w:hanging="360"/>
      </w:pPr>
      <w:rPr>
        <w:rFonts w:ascii="Wingdings 2" w:hAnsi="Wingdings 2" w:hint="default"/>
      </w:rPr>
    </w:lvl>
    <w:lvl w:ilvl="4" w:tplc="B68A551C" w:tentative="1">
      <w:start w:val="1"/>
      <w:numFmt w:val="bullet"/>
      <w:lvlText w:val=""/>
      <w:lvlJc w:val="left"/>
      <w:pPr>
        <w:tabs>
          <w:tab w:val="num" w:pos="3600"/>
        </w:tabs>
        <w:ind w:left="3600" w:hanging="360"/>
      </w:pPr>
      <w:rPr>
        <w:rFonts w:ascii="Wingdings 2" w:hAnsi="Wingdings 2" w:hint="default"/>
      </w:rPr>
    </w:lvl>
    <w:lvl w:ilvl="5" w:tplc="6734C886" w:tentative="1">
      <w:start w:val="1"/>
      <w:numFmt w:val="bullet"/>
      <w:lvlText w:val=""/>
      <w:lvlJc w:val="left"/>
      <w:pPr>
        <w:tabs>
          <w:tab w:val="num" w:pos="4320"/>
        </w:tabs>
        <w:ind w:left="4320" w:hanging="360"/>
      </w:pPr>
      <w:rPr>
        <w:rFonts w:ascii="Wingdings 2" w:hAnsi="Wingdings 2" w:hint="default"/>
      </w:rPr>
    </w:lvl>
    <w:lvl w:ilvl="6" w:tplc="3EFA5FD2" w:tentative="1">
      <w:start w:val="1"/>
      <w:numFmt w:val="bullet"/>
      <w:lvlText w:val=""/>
      <w:lvlJc w:val="left"/>
      <w:pPr>
        <w:tabs>
          <w:tab w:val="num" w:pos="5040"/>
        </w:tabs>
        <w:ind w:left="5040" w:hanging="360"/>
      </w:pPr>
      <w:rPr>
        <w:rFonts w:ascii="Wingdings 2" w:hAnsi="Wingdings 2" w:hint="default"/>
      </w:rPr>
    </w:lvl>
    <w:lvl w:ilvl="7" w:tplc="557CDC88" w:tentative="1">
      <w:start w:val="1"/>
      <w:numFmt w:val="bullet"/>
      <w:lvlText w:val=""/>
      <w:lvlJc w:val="left"/>
      <w:pPr>
        <w:tabs>
          <w:tab w:val="num" w:pos="5760"/>
        </w:tabs>
        <w:ind w:left="5760" w:hanging="360"/>
      </w:pPr>
      <w:rPr>
        <w:rFonts w:ascii="Wingdings 2" w:hAnsi="Wingdings 2" w:hint="default"/>
      </w:rPr>
    </w:lvl>
    <w:lvl w:ilvl="8" w:tplc="04161CF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49883771"/>
    <w:multiLevelType w:val="hybridMultilevel"/>
    <w:tmpl w:val="1EE456BA"/>
    <w:lvl w:ilvl="0" w:tplc="F3361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E18CE"/>
    <w:multiLevelType w:val="hybridMultilevel"/>
    <w:tmpl w:val="A1361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564AFD"/>
    <w:multiLevelType w:val="hybridMultilevel"/>
    <w:tmpl w:val="45DEDA54"/>
    <w:lvl w:ilvl="0" w:tplc="E13095CE">
      <w:start w:val="1"/>
      <w:numFmt w:val="bullet"/>
      <w:lvlText w:val=""/>
      <w:lvlJc w:val="left"/>
      <w:pPr>
        <w:ind w:left="1440" w:hanging="360"/>
      </w:pPr>
      <w:rPr>
        <w:rFonts w:ascii="Wingdings" w:hAnsi="Wingdings" w:cs="Times New Roman"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2DD22FB"/>
    <w:multiLevelType w:val="hybridMultilevel"/>
    <w:tmpl w:val="0BD8D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AD65E7"/>
    <w:multiLevelType w:val="hybridMultilevel"/>
    <w:tmpl w:val="12B4F004"/>
    <w:lvl w:ilvl="0" w:tplc="7B70028A">
      <w:start w:val="1"/>
      <w:numFmt w:val="bullet"/>
      <w:lvlText w:val="•"/>
      <w:lvlJc w:val="left"/>
      <w:pPr>
        <w:tabs>
          <w:tab w:val="num" w:pos="720"/>
        </w:tabs>
        <w:ind w:left="720" w:hanging="360"/>
      </w:pPr>
      <w:rPr>
        <w:rFonts w:ascii="Times New Roman" w:hAnsi="Times New Roman" w:hint="default"/>
      </w:rPr>
    </w:lvl>
    <w:lvl w:ilvl="1" w:tplc="AF62E28E" w:tentative="1">
      <w:start w:val="1"/>
      <w:numFmt w:val="bullet"/>
      <w:lvlText w:val="•"/>
      <w:lvlJc w:val="left"/>
      <w:pPr>
        <w:tabs>
          <w:tab w:val="num" w:pos="1440"/>
        </w:tabs>
        <w:ind w:left="1440" w:hanging="360"/>
      </w:pPr>
      <w:rPr>
        <w:rFonts w:ascii="Times New Roman" w:hAnsi="Times New Roman" w:hint="default"/>
      </w:rPr>
    </w:lvl>
    <w:lvl w:ilvl="2" w:tplc="E7FEBE92" w:tentative="1">
      <w:start w:val="1"/>
      <w:numFmt w:val="bullet"/>
      <w:lvlText w:val="•"/>
      <w:lvlJc w:val="left"/>
      <w:pPr>
        <w:tabs>
          <w:tab w:val="num" w:pos="2160"/>
        </w:tabs>
        <w:ind w:left="2160" w:hanging="360"/>
      </w:pPr>
      <w:rPr>
        <w:rFonts w:ascii="Times New Roman" w:hAnsi="Times New Roman" w:hint="default"/>
      </w:rPr>
    </w:lvl>
    <w:lvl w:ilvl="3" w:tplc="64904BEA" w:tentative="1">
      <w:start w:val="1"/>
      <w:numFmt w:val="bullet"/>
      <w:lvlText w:val="•"/>
      <w:lvlJc w:val="left"/>
      <w:pPr>
        <w:tabs>
          <w:tab w:val="num" w:pos="2880"/>
        </w:tabs>
        <w:ind w:left="2880" w:hanging="360"/>
      </w:pPr>
      <w:rPr>
        <w:rFonts w:ascii="Times New Roman" w:hAnsi="Times New Roman" w:hint="default"/>
      </w:rPr>
    </w:lvl>
    <w:lvl w:ilvl="4" w:tplc="AF8ACC50" w:tentative="1">
      <w:start w:val="1"/>
      <w:numFmt w:val="bullet"/>
      <w:lvlText w:val="•"/>
      <w:lvlJc w:val="left"/>
      <w:pPr>
        <w:tabs>
          <w:tab w:val="num" w:pos="3600"/>
        </w:tabs>
        <w:ind w:left="3600" w:hanging="360"/>
      </w:pPr>
      <w:rPr>
        <w:rFonts w:ascii="Times New Roman" w:hAnsi="Times New Roman" w:hint="default"/>
      </w:rPr>
    </w:lvl>
    <w:lvl w:ilvl="5" w:tplc="C1E87C76" w:tentative="1">
      <w:start w:val="1"/>
      <w:numFmt w:val="bullet"/>
      <w:lvlText w:val="•"/>
      <w:lvlJc w:val="left"/>
      <w:pPr>
        <w:tabs>
          <w:tab w:val="num" w:pos="4320"/>
        </w:tabs>
        <w:ind w:left="4320" w:hanging="360"/>
      </w:pPr>
      <w:rPr>
        <w:rFonts w:ascii="Times New Roman" w:hAnsi="Times New Roman" w:hint="default"/>
      </w:rPr>
    </w:lvl>
    <w:lvl w:ilvl="6" w:tplc="48DEE2A8" w:tentative="1">
      <w:start w:val="1"/>
      <w:numFmt w:val="bullet"/>
      <w:lvlText w:val="•"/>
      <w:lvlJc w:val="left"/>
      <w:pPr>
        <w:tabs>
          <w:tab w:val="num" w:pos="5040"/>
        </w:tabs>
        <w:ind w:left="5040" w:hanging="360"/>
      </w:pPr>
      <w:rPr>
        <w:rFonts w:ascii="Times New Roman" w:hAnsi="Times New Roman" w:hint="default"/>
      </w:rPr>
    </w:lvl>
    <w:lvl w:ilvl="7" w:tplc="DD2A4BB0" w:tentative="1">
      <w:start w:val="1"/>
      <w:numFmt w:val="bullet"/>
      <w:lvlText w:val="•"/>
      <w:lvlJc w:val="left"/>
      <w:pPr>
        <w:tabs>
          <w:tab w:val="num" w:pos="5760"/>
        </w:tabs>
        <w:ind w:left="5760" w:hanging="360"/>
      </w:pPr>
      <w:rPr>
        <w:rFonts w:ascii="Times New Roman" w:hAnsi="Times New Roman" w:hint="default"/>
      </w:rPr>
    </w:lvl>
    <w:lvl w:ilvl="8" w:tplc="10109E7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78A626A"/>
    <w:multiLevelType w:val="hybridMultilevel"/>
    <w:tmpl w:val="B1082BD2"/>
    <w:lvl w:ilvl="0" w:tplc="9AFC1A4A">
      <w:start w:val="1"/>
      <w:numFmt w:val="bullet"/>
      <w:lvlText w:val="•"/>
      <w:lvlJc w:val="left"/>
      <w:pPr>
        <w:tabs>
          <w:tab w:val="num" w:pos="720"/>
        </w:tabs>
        <w:ind w:left="720" w:hanging="360"/>
      </w:pPr>
      <w:rPr>
        <w:rFonts w:ascii="Times New Roman" w:hAnsi="Times New Roman" w:hint="default"/>
      </w:rPr>
    </w:lvl>
    <w:lvl w:ilvl="1" w:tplc="DA127F3E" w:tentative="1">
      <w:start w:val="1"/>
      <w:numFmt w:val="bullet"/>
      <w:lvlText w:val="•"/>
      <w:lvlJc w:val="left"/>
      <w:pPr>
        <w:tabs>
          <w:tab w:val="num" w:pos="1440"/>
        </w:tabs>
        <w:ind w:left="1440" w:hanging="360"/>
      </w:pPr>
      <w:rPr>
        <w:rFonts w:ascii="Times New Roman" w:hAnsi="Times New Roman" w:hint="default"/>
      </w:rPr>
    </w:lvl>
    <w:lvl w:ilvl="2" w:tplc="12C8F00E" w:tentative="1">
      <w:start w:val="1"/>
      <w:numFmt w:val="bullet"/>
      <w:lvlText w:val="•"/>
      <w:lvlJc w:val="left"/>
      <w:pPr>
        <w:tabs>
          <w:tab w:val="num" w:pos="2160"/>
        </w:tabs>
        <w:ind w:left="2160" w:hanging="360"/>
      </w:pPr>
      <w:rPr>
        <w:rFonts w:ascii="Times New Roman" w:hAnsi="Times New Roman" w:hint="default"/>
      </w:rPr>
    </w:lvl>
    <w:lvl w:ilvl="3" w:tplc="FE56D4EC" w:tentative="1">
      <w:start w:val="1"/>
      <w:numFmt w:val="bullet"/>
      <w:lvlText w:val="•"/>
      <w:lvlJc w:val="left"/>
      <w:pPr>
        <w:tabs>
          <w:tab w:val="num" w:pos="2880"/>
        </w:tabs>
        <w:ind w:left="2880" w:hanging="360"/>
      </w:pPr>
      <w:rPr>
        <w:rFonts w:ascii="Times New Roman" w:hAnsi="Times New Roman" w:hint="default"/>
      </w:rPr>
    </w:lvl>
    <w:lvl w:ilvl="4" w:tplc="DC7077F8" w:tentative="1">
      <w:start w:val="1"/>
      <w:numFmt w:val="bullet"/>
      <w:lvlText w:val="•"/>
      <w:lvlJc w:val="left"/>
      <w:pPr>
        <w:tabs>
          <w:tab w:val="num" w:pos="3600"/>
        </w:tabs>
        <w:ind w:left="3600" w:hanging="360"/>
      </w:pPr>
      <w:rPr>
        <w:rFonts w:ascii="Times New Roman" w:hAnsi="Times New Roman" w:hint="default"/>
      </w:rPr>
    </w:lvl>
    <w:lvl w:ilvl="5" w:tplc="E5C2F440" w:tentative="1">
      <w:start w:val="1"/>
      <w:numFmt w:val="bullet"/>
      <w:lvlText w:val="•"/>
      <w:lvlJc w:val="left"/>
      <w:pPr>
        <w:tabs>
          <w:tab w:val="num" w:pos="4320"/>
        </w:tabs>
        <w:ind w:left="4320" w:hanging="360"/>
      </w:pPr>
      <w:rPr>
        <w:rFonts w:ascii="Times New Roman" w:hAnsi="Times New Roman" w:hint="default"/>
      </w:rPr>
    </w:lvl>
    <w:lvl w:ilvl="6" w:tplc="CDB63506" w:tentative="1">
      <w:start w:val="1"/>
      <w:numFmt w:val="bullet"/>
      <w:lvlText w:val="•"/>
      <w:lvlJc w:val="left"/>
      <w:pPr>
        <w:tabs>
          <w:tab w:val="num" w:pos="5040"/>
        </w:tabs>
        <w:ind w:left="5040" w:hanging="360"/>
      </w:pPr>
      <w:rPr>
        <w:rFonts w:ascii="Times New Roman" w:hAnsi="Times New Roman" w:hint="default"/>
      </w:rPr>
    </w:lvl>
    <w:lvl w:ilvl="7" w:tplc="80A8388A" w:tentative="1">
      <w:start w:val="1"/>
      <w:numFmt w:val="bullet"/>
      <w:lvlText w:val="•"/>
      <w:lvlJc w:val="left"/>
      <w:pPr>
        <w:tabs>
          <w:tab w:val="num" w:pos="5760"/>
        </w:tabs>
        <w:ind w:left="5760" w:hanging="360"/>
      </w:pPr>
      <w:rPr>
        <w:rFonts w:ascii="Times New Roman" w:hAnsi="Times New Roman" w:hint="default"/>
      </w:rPr>
    </w:lvl>
    <w:lvl w:ilvl="8" w:tplc="63587BE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00C3C6A"/>
    <w:multiLevelType w:val="hybridMultilevel"/>
    <w:tmpl w:val="C402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B758B9"/>
    <w:multiLevelType w:val="hybridMultilevel"/>
    <w:tmpl w:val="FF8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17C36"/>
    <w:multiLevelType w:val="hybridMultilevel"/>
    <w:tmpl w:val="43F4621A"/>
    <w:lvl w:ilvl="0" w:tplc="98126ED8">
      <w:start w:val="1"/>
      <w:numFmt w:val="bullet"/>
      <w:lvlText w:val=""/>
      <w:lvlJc w:val="left"/>
      <w:pPr>
        <w:ind w:left="360" w:hanging="360"/>
      </w:pPr>
      <w:rPr>
        <w:rFonts w:ascii="Wingdings" w:hAnsi="Wingdings" w:hint="default"/>
        <w:color w:val="FF7C80"/>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157F7B"/>
    <w:multiLevelType w:val="hybridMultilevel"/>
    <w:tmpl w:val="CD026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B164E35"/>
    <w:multiLevelType w:val="hybridMultilevel"/>
    <w:tmpl w:val="3BC8C99C"/>
    <w:lvl w:ilvl="0" w:tplc="D8AA8FE8">
      <w:start w:val="1"/>
      <w:numFmt w:val="bullet"/>
      <w:lvlText w:val=""/>
      <w:lvlJc w:val="left"/>
      <w:pPr>
        <w:tabs>
          <w:tab w:val="num" w:pos="720"/>
        </w:tabs>
        <w:ind w:left="720" w:hanging="360"/>
      </w:pPr>
      <w:rPr>
        <w:rFonts w:ascii="Wingdings 2" w:hAnsi="Wingdings 2" w:hint="default"/>
      </w:rPr>
    </w:lvl>
    <w:lvl w:ilvl="1" w:tplc="42E6E1D6" w:tentative="1">
      <w:start w:val="1"/>
      <w:numFmt w:val="bullet"/>
      <w:lvlText w:val=""/>
      <w:lvlJc w:val="left"/>
      <w:pPr>
        <w:tabs>
          <w:tab w:val="num" w:pos="1440"/>
        </w:tabs>
        <w:ind w:left="1440" w:hanging="360"/>
      </w:pPr>
      <w:rPr>
        <w:rFonts w:ascii="Wingdings 2" w:hAnsi="Wingdings 2" w:hint="default"/>
      </w:rPr>
    </w:lvl>
    <w:lvl w:ilvl="2" w:tplc="7C764246" w:tentative="1">
      <w:start w:val="1"/>
      <w:numFmt w:val="bullet"/>
      <w:lvlText w:val=""/>
      <w:lvlJc w:val="left"/>
      <w:pPr>
        <w:tabs>
          <w:tab w:val="num" w:pos="2160"/>
        </w:tabs>
        <w:ind w:left="2160" w:hanging="360"/>
      </w:pPr>
      <w:rPr>
        <w:rFonts w:ascii="Wingdings 2" w:hAnsi="Wingdings 2" w:hint="default"/>
      </w:rPr>
    </w:lvl>
    <w:lvl w:ilvl="3" w:tplc="EC6C6F30" w:tentative="1">
      <w:start w:val="1"/>
      <w:numFmt w:val="bullet"/>
      <w:lvlText w:val=""/>
      <w:lvlJc w:val="left"/>
      <w:pPr>
        <w:tabs>
          <w:tab w:val="num" w:pos="2880"/>
        </w:tabs>
        <w:ind w:left="2880" w:hanging="360"/>
      </w:pPr>
      <w:rPr>
        <w:rFonts w:ascii="Wingdings 2" w:hAnsi="Wingdings 2" w:hint="default"/>
      </w:rPr>
    </w:lvl>
    <w:lvl w:ilvl="4" w:tplc="DEEA4D1E" w:tentative="1">
      <w:start w:val="1"/>
      <w:numFmt w:val="bullet"/>
      <w:lvlText w:val=""/>
      <w:lvlJc w:val="left"/>
      <w:pPr>
        <w:tabs>
          <w:tab w:val="num" w:pos="3600"/>
        </w:tabs>
        <w:ind w:left="3600" w:hanging="360"/>
      </w:pPr>
      <w:rPr>
        <w:rFonts w:ascii="Wingdings 2" w:hAnsi="Wingdings 2" w:hint="default"/>
      </w:rPr>
    </w:lvl>
    <w:lvl w:ilvl="5" w:tplc="E52451BC" w:tentative="1">
      <w:start w:val="1"/>
      <w:numFmt w:val="bullet"/>
      <w:lvlText w:val=""/>
      <w:lvlJc w:val="left"/>
      <w:pPr>
        <w:tabs>
          <w:tab w:val="num" w:pos="4320"/>
        </w:tabs>
        <w:ind w:left="4320" w:hanging="360"/>
      </w:pPr>
      <w:rPr>
        <w:rFonts w:ascii="Wingdings 2" w:hAnsi="Wingdings 2" w:hint="default"/>
      </w:rPr>
    </w:lvl>
    <w:lvl w:ilvl="6" w:tplc="0B82C32C" w:tentative="1">
      <w:start w:val="1"/>
      <w:numFmt w:val="bullet"/>
      <w:lvlText w:val=""/>
      <w:lvlJc w:val="left"/>
      <w:pPr>
        <w:tabs>
          <w:tab w:val="num" w:pos="5040"/>
        </w:tabs>
        <w:ind w:left="5040" w:hanging="360"/>
      </w:pPr>
      <w:rPr>
        <w:rFonts w:ascii="Wingdings 2" w:hAnsi="Wingdings 2" w:hint="default"/>
      </w:rPr>
    </w:lvl>
    <w:lvl w:ilvl="7" w:tplc="0F06C91E" w:tentative="1">
      <w:start w:val="1"/>
      <w:numFmt w:val="bullet"/>
      <w:lvlText w:val=""/>
      <w:lvlJc w:val="left"/>
      <w:pPr>
        <w:tabs>
          <w:tab w:val="num" w:pos="5760"/>
        </w:tabs>
        <w:ind w:left="5760" w:hanging="360"/>
      </w:pPr>
      <w:rPr>
        <w:rFonts w:ascii="Wingdings 2" w:hAnsi="Wingdings 2" w:hint="default"/>
      </w:rPr>
    </w:lvl>
    <w:lvl w:ilvl="8" w:tplc="32149862"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DCD7336"/>
    <w:multiLevelType w:val="hybridMultilevel"/>
    <w:tmpl w:val="56EE5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A43BD5"/>
    <w:multiLevelType w:val="hybridMultilevel"/>
    <w:tmpl w:val="2CDEAB58"/>
    <w:lvl w:ilvl="0" w:tplc="D16A81E2">
      <w:start w:val="1"/>
      <w:numFmt w:val="bullet"/>
      <w:lvlText w:val="•"/>
      <w:lvlJc w:val="left"/>
      <w:pPr>
        <w:tabs>
          <w:tab w:val="num" w:pos="720"/>
        </w:tabs>
        <w:ind w:left="720" w:hanging="360"/>
      </w:pPr>
      <w:rPr>
        <w:rFonts w:ascii="Times New Roman" w:hAnsi="Times New Roman" w:hint="default"/>
      </w:rPr>
    </w:lvl>
    <w:lvl w:ilvl="1" w:tplc="22603DB6" w:tentative="1">
      <w:start w:val="1"/>
      <w:numFmt w:val="bullet"/>
      <w:lvlText w:val="•"/>
      <w:lvlJc w:val="left"/>
      <w:pPr>
        <w:tabs>
          <w:tab w:val="num" w:pos="1440"/>
        </w:tabs>
        <w:ind w:left="1440" w:hanging="360"/>
      </w:pPr>
      <w:rPr>
        <w:rFonts w:ascii="Times New Roman" w:hAnsi="Times New Roman" w:hint="default"/>
      </w:rPr>
    </w:lvl>
    <w:lvl w:ilvl="2" w:tplc="CCE2A14E" w:tentative="1">
      <w:start w:val="1"/>
      <w:numFmt w:val="bullet"/>
      <w:lvlText w:val="•"/>
      <w:lvlJc w:val="left"/>
      <w:pPr>
        <w:tabs>
          <w:tab w:val="num" w:pos="2160"/>
        </w:tabs>
        <w:ind w:left="2160" w:hanging="360"/>
      </w:pPr>
      <w:rPr>
        <w:rFonts w:ascii="Times New Roman" w:hAnsi="Times New Roman" w:hint="default"/>
      </w:rPr>
    </w:lvl>
    <w:lvl w:ilvl="3" w:tplc="AB928CE6" w:tentative="1">
      <w:start w:val="1"/>
      <w:numFmt w:val="bullet"/>
      <w:lvlText w:val="•"/>
      <w:lvlJc w:val="left"/>
      <w:pPr>
        <w:tabs>
          <w:tab w:val="num" w:pos="2880"/>
        </w:tabs>
        <w:ind w:left="2880" w:hanging="360"/>
      </w:pPr>
      <w:rPr>
        <w:rFonts w:ascii="Times New Roman" w:hAnsi="Times New Roman" w:hint="default"/>
      </w:rPr>
    </w:lvl>
    <w:lvl w:ilvl="4" w:tplc="D9ECEF68" w:tentative="1">
      <w:start w:val="1"/>
      <w:numFmt w:val="bullet"/>
      <w:lvlText w:val="•"/>
      <w:lvlJc w:val="left"/>
      <w:pPr>
        <w:tabs>
          <w:tab w:val="num" w:pos="3600"/>
        </w:tabs>
        <w:ind w:left="3600" w:hanging="360"/>
      </w:pPr>
      <w:rPr>
        <w:rFonts w:ascii="Times New Roman" w:hAnsi="Times New Roman" w:hint="default"/>
      </w:rPr>
    </w:lvl>
    <w:lvl w:ilvl="5" w:tplc="E8802476" w:tentative="1">
      <w:start w:val="1"/>
      <w:numFmt w:val="bullet"/>
      <w:lvlText w:val="•"/>
      <w:lvlJc w:val="left"/>
      <w:pPr>
        <w:tabs>
          <w:tab w:val="num" w:pos="4320"/>
        </w:tabs>
        <w:ind w:left="4320" w:hanging="360"/>
      </w:pPr>
      <w:rPr>
        <w:rFonts w:ascii="Times New Roman" w:hAnsi="Times New Roman" w:hint="default"/>
      </w:rPr>
    </w:lvl>
    <w:lvl w:ilvl="6" w:tplc="3B2C5C0E" w:tentative="1">
      <w:start w:val="1"/>
      <w:numFmt w:val="bullet"/>
      <w:lvlText w:val="•"/>
      <w:lvlJc w:val="left"/>
      <w:pPr>
        <w:tabs>
          <w:tab w:val="num" w:pos="5040"/>
        </w:tabs>
        <w:ind w:left="5040" w:hanging="360"/>
      </w:pPr>
      <w:rPr>
        <w:rFonts w:ascii="Times New Roman" w:hAnsi="Times New Roman" w:hint="default"/>
      </w:rPr>
    </w:lvl>
    <w:lvl w:ilvl="7" w:tplc="FAFEAE82" w:tentative="1">
      <w:start w:val="1"/>
      <w:numFmt w:val="bullet"/>
      <w:lvlText w:val="•"/>
      <w:lvlJc w:val="left"/>
      <w:pPr>
        <w:tabs>
          <w:tab w:val="num" w:pos="5760"/>
        </w:tabs>
        <w:ind w:left="5760" w:hanging="360"/>
      </w:pPr>
      <w:rPr>
        <w:rFonts w:ascii="Times New Roman" w:hAnsi="Times New Roman" w:hint="default"/>
      </w:rPr>
    </w:lvl>
    <w:lvl w:ilvl="8" w:tplc="234EABC0" w:tentative="1">
      <w:start w:val="1"/>
      <w:numFmt w:val="bullet"/>
      <w:lvlText w:val="•"/>
      <w:lvlJc w:val="left"/>
      <w:pPr>
        <w:tabs>
          <w:tab w:val="num" w:pos="6480"/>
        </w:tabs>
        <w:ind w:left="6480" w:hanging="360"/>
      </w:pPr>
      <w:rPr>
        <w:rFonts w:ascii="Times New Roman" w:hAnsi="Times New Roman" w:hint="default"/>
      </w:rPr>
    </w:lvl>
  </w:abstractNum>
  <w:num w:numId="1">
    <w:abstractNumId w:val="33"/>
  </w:num>
  <w:num w:numId="2">
    <w:abstractNumId w:val="17"/>
  </w:num>
  <w:num w:numId="3">
    <w:abstractNumId w:val="0"/>
  </w:num>
  <w:num w:numId="4">
    <w:abstractNumId w:val="1"/>
  </w:num>
  <w:num w:numId="5">
    <w:abstractNumId w:val="36"/>
  </w:num>
  <w:num w:numId="6">
    <w:abstractNumId w:val="5"/>
  </w:num>
  <w:num w:numId="7">
    <w:abstractNumId w:val="6"/>
  </w:num>
  <w:num w:numId="8">
    <w:abstractNumId w:val="35"/>
  </w:num>
  <w:num w:numId="9">
    <w:abstractNumId w:val="34"/>
  </w:num>
  <w:num w:numId="10">
    <w:abstractNumId w:val="43"/>
  </w:num>
  <w:num w:numId="11">
    <w:abstractNumId w:val="39"/>
  </w:num>
  <w:num w:numId="12">
    <w:abstractNumId w:val="2"/>
  </w:num>
  <w:num w:numId="13">
    <w:abstractNumId w:val="11"/>
  </w:num>
  <w:num w:numId="14">
    <w:abstractNumId w:val="30"/>
  </w:num>
  <w:num w:numId="15">
    <w:abstractNumId w:val="41"/>
  </w:num>
  <w:num w:numId="16">
    <w:abstractNumId w:val="7"/>
  </w:num>
  <w:num w:numId="17">
    <w:abstractNumId w:val="31"/>
  </w:num>
  <w:num w:numId="18">
    <w:abstractNumId w:val="10"/>
  </w:num>
  <w:num w:numId="19">
    <w:abstractNumId w:val="37"/>
  </w:num>
  <w:num w:numId="20">
    <w:abstractNumId w:val="19"/>
  </w:num>
  <w:num w:numId="21">
    <w:abstractNumId w:val="42"/>
  </w:num>
  <w:num w:numId="22">
    <w:abstractNumId w:val="18"/>
  </w:num>
  <w:num w:numId="23">
    <w:abstractNumId w:val="9"/>
  </w:num>
  <w:num w:numId="24">
    <w:abstractNumId w:val="26"/>
  </w:num>
  <w:num w:numId="25">
    <w:abstractNumId w:val="40"/>
  </w:num>
  <w:num w:numId="26">
    <w:abstractNumId w:val="14"/>
  </w:num>
  <w:num w:numId="27">
    <w:abstractNumId w:val="12"/>
  </w:num>
  <w:num w:numId="28">
    <w:abstractNumId w:val="22"/>
  </w:num>
  <w:num w:numId="29">
    <w:abstractNumId w:val="38"/>
  </w:num>
  <w:num w:numId="30">
    <w:abstractNumId w:val="13"/>
  </w:num>
  <w:num w:numId="31">
    <w:abstractNumId w:val="20"/>
  </w:num>
  <w:num w:numId="32">
    <w:abstractNumId w:val="4"/>
  </w:num>
  <w:num w:numId="33">
    <w:abstractNumId w:val="28"/>
  </w:num>
  <w:num w:numId="34">
    <w:abstractNumId w:val="25"/>
  </w:num>
  <w:num w:numId="35">
    <w:abstractNumId w:val="15"/>
  </w:num>
  <w:num w:numId="36">
    <w:abstractNumId w:val="32"/>
  </w:num>
  <w:num w:numId="37">
    <w:abstractNumId w:val="21"/>
  </w:num>
  <w:num w:numId="38">
    <w:abstractNumId w:val="8"/>
  </w:num>
  <w:num w:numId="39">
    <w:abstractNumId w:val="29"/>
  </w:num>
  <w:num w:numId="40">
    <w:abstractNumId w:val="16"/>
  </w:num>
  <w:num w:numId="41">
    <w:abstractNumId w:val="27"/>
  </w:num>
  <w:num w:numId="42">
    <w:abstractNumId w:val="3"/>
  </w:num>
  <w:num w:numId="43">
    <w:abstractNumId w:val="23"/>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6E2"/>
    <w:rsid w:val="00053D4F"/>
    <w:rsid w:val="00097014"/>
    <w:rsid w:val="000F2D96"/>
    <w:rsid w:val="00112529"/>
    <w:rsid w:val="00131EFD"/>
    <w:rsid w:val="001350D0"/>
    <w:rsid w:val="00142834"/>
    <w:rsid w:val="00171540"/>
    <w:rsid w:val="00172AF1"/>
    <w:rsid w:val="00181BEA"/>
    <w:rsid w:val="0023322F"/>
    <w:rsid w:val="0024026F"/>
    <w:rsid w:val="00241B2C"/>
    <w:rsid w:val="00257C59"/>
    <w:rsid w:val="00282F46"/>
    <w:rsid w:val="002F10CE"/>
    <w:rsid w:val="002F4DEA"/>
    <w:rsid w:val="0036161A"/>
    <w:rsid w:val="003A58E2"/>
    <w:rsid w:val="003B6043"/>
    <w:rsid w:val="003E1E0F"/>
    <w:rsid w:val="003E3E9A"/>
    <w:rsid w:val="0041329F"/>
    <w:rsid w:val="00415954"/>
    <w:rsid w:val="004B5BD7"/>
    <w:rsid w:val="004C7043"/>
    <w:rsid w:val="004D36D8"/>
    <w:rsid w:val="004E1D53"/>
    <w:rsid w:val="004F3F9A"/>
    <w:rsid w:val="0050481B"/>
    <w:rsid w:val="005056E2"/>
    <w:rsid w:val="00582348"/>
    <w:rsid w:val="0058419C"/>
    <w:rsid w:val="005917D4"/>
    <w:rsid w:val="005A0F15"/>
    <w:rsid w:val="005D622E"/>
    <w:rsid w:val="005F624E"/>
    <w:rsid w:val="006134B9"/>
    <w:rsid w:val="00633F04"/>
    <w:rsid w:val="0063724F"/>
    <w:rsid w:val="00640CC0"/>
    <w:rsid w:val="00690158"/>
    <w:rsid w:val="00731B01"/>
    <w:rsid w:val="007344D3"/>
    <w:rsid w:val="0074563D"/>
    <w:rsid w:val="00766B7E"/>
    <w:rsid w:val="007C0B50"/>
    <w:rsid w:val="007C43BF"/>
    <w:rsid w:val="007D2212"/>
    <w:rsid w:val="007F470C"/>
    <w:rsid w:val="00802651"/>
    <w:rsid w:val="00824F0B"/>
    <w:rsid w:val="008474AC"/>
    <w:rsid w:val="00855AA0"/>
    <w:rsid w:val="00876C96"/>
    <w:rsid w:val="008A56B1"/>
    <w:rsid w:val="008D5E9E"/>
    <w:rsid w:val="008F04A8"/>
    <w:rsid w:val="009134F2"/>
    <w:rsid w:val="009B2B96"/>
    <w:rsid w:val="009E0FBF"/>
    <w:rsid w:val="009F0BAC"/>
    <w:rsid w:val="00AA16B7"/>
    <w:rsid w:val="00AD3ED8"/>
    <w:rsid w:val="00B023EC"/>
    <w:rsid w:val="00BA1875"/>
    <w:rsid w:val="00BA6D89"/>
    <w:rsid w:val="00BF04DF"/>
    <w:rsid w:val="00BF71DF"/>
    <w:rsid w:val="00C14552"/>
    <w:rsid w:val="00C84C35"/>
    <w:rsid w:val="00D2010B"/>
    <w:rsid w:val="00D27EAE"/>
    <w:rsid w:val="00D63D92"/>
    <w:rsid w:val="00D94B8B"/>
    <w:rsid w:val="00DB24D6"/>
    <w:rsid w:val="00E24B31"/>
    <w:rsid w:val="00E663F6"/>
    <w:rsid w:val="00EB2CDD"/>
    <w:rsid w:val="00EC59EE"/>
    <w:rsid w:val="00ED001E"/>
    <w:rsid w:val="00F4628D"/>
    <w:rsid w:val="00F4634E"/>
    <w:rsid w:val="00F51F98"/>
    <w:rsid w:val="00F83A2F"/>
    <w:rsid w:val="00F92C6F"/>
    <w:rsid w:val="00F975CC"/>
    <w:rsid w:val="00FC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6A0FF-A436-4525-B7B6-44190026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F51F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6B1"/>
    <w:pPr>
      <w:ind w:left="720"/>
      <w:contextualSpacing/>
    </w:pPr>
  </w:style>
  <w:style w:type="paragraph" w:styleId="BalloonText">
    <w:name w:val="Balloon Text"/>
    <w:basedOn w:val="Normal"/>
    <w:link w:val="BalloonTextChar"/>
    <w:uiPriority w:val="99"/>
    <w:semiHidden/>
    <w:unhideWhenUsed/>
    <w:rsid w:val="00FC5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A26"/>
    <w:rPr>
      <w:rFonts w:ascii="Tahoma" w:hAnsi="Tahoma" w:cs="Tahoma"/>
      <w:sz w:val="16"/>
      <w:szCs w:val="16"/>
    </w:rPr>
  </w:style>
  <w:style w:type="paragraph" w:styleId="NormalWeb">
    <w:name w:val="Normal (Web)"/>
    <w:basedOn w:val="Normal"/>
    <w:uiPriority w:val="99"/>
    <w:unhideWhenUsed/>
    <w:rsid w:val="00855A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0FBF"/>
    <w:rPr>
      <w:color w:val="0000FF" w:themeColor="hyperlink"/>
      <w:u w:val="single"/>
    </w:rPr>
  </w:style>
  <w:style w:type="table" w:styleId="TableGrid">
    <w:name w:val="Table Grid"/>
    <w:basedOn w:val="TableNormal"/>
    <w:uiPriority w:val="59"/>
    <w:rsid w:val="00876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1F98"/>
    <w:rPr>
      <w:rFonts w:ascii="Times New Roman" w:eastAsia="Times New Roman" w:hAnsi="Times New Roman" w:cs="Times New Roman"/>
      <w:b/>
      <w:bCs/>
      <w:sz w:val="36"/>
      <w:szCs w:val="36"/>
    </w:rPr>
  </w:style>
  <w:style w:type="paragraph" w:customStyle="1" w:styleId="bodytext">
    <w:name w:val="bodytext"/>
    <w:basedOn w:val="Normal"/>
    <w:rsid w:val="00F51F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137">
      <w:bodyDiv w:val="1"/>
      <w:marLeft w:val="0"/>
      <w:marRight w:val="0"/>
      <w:marTop w:val="0"/>
      <w:marBottom w:val="0"/>
      <w:divBdr>
        <w:top w:val="none" w:sz="0" w:space="0" w:color="auto"/>
        <w:left w:val="none" w:sz="0" w:space="0" w:color="auto"/>
        <w:bottom w:val="none" w:sz="0" w:space="0" w:color="auto"/>
        <w:right w:val="none" w:sz="0" w:space="0" w:color="auto"/>
      </w:divBdr>
      <w:divsChild>
        <w:div w:id="1409573218">
          <w:marLeft w:val="547"/>
          <w:marRight w:val="0"/>
          <w:marTop w:val="115"/>
          <w:marBottom w:val="0"/>
          <w:divBdr>
            <w:top w:val="none" w:sz="0" w:space="0" w:color="auto"/>
            <w:left w:val="none" w:sz="0" w:space="0" w:color="auto"/>
            <w:bottom w:val="none" w:sz="0" w:space="0" w:color="auto"/>
            <w:right w:val="none" w:sz="0" w:space="0" w:color="auto"/>
          </w:divBdr>
        </w:div>
        <w:div w:id="889151456">
          <w:marLeft w:val="547"/>
          <w:marRight w:val="0"/>
          <w:marTop w:val="115"/>
          <w:marBottom w:val="0"/>
          <w:divBdr>
            <w:top w:val="none" w:sz="0" w:space="0" w:color="auto"/>
            <w:left w:val="none" w:sz="0" w:space="0" w:color="auto"/>
            <w:bottom w:val="none" w:sz="0" w:space="0" w:color="auto"/>
            <w:right w:val="none" w:sz="0" w:space="0" w:color="auto"/>
          </w:divBdr>
        </w:div>
        <w:div w:id="184293718">
          <w:marLeft w:val="547"/>
          <w:marRight w:val="0"/>
          <w:marTop w:val="115"/>
          <w:marBottom w:val="0"/>
          <w:divBdr>
            <w:top w:val="none" w:sz="0" w:space="0" w:color="auto"/>
            <w:left w:val="none" w:sz="0" w:space="0" w:color="auto"/>
            <w:bottom w:val="none" w:sz="0" w:space="0" w:color="auto"/>
            <w:right w:val="none" w:sz="0" w:space="0" w:color="auto"/>
          </w:divBdr>
        </w:div>
        <w:div w:id="283578784">
          <w:marLeft w:val="547"/>
          <w:marRight w:val="0"/>
          <w:marTop w:val="115"/>
          <w:marBottom w:val="0"/>
          <w:divBdr>
            <w:top w:val="none" w:sz="0" w:space="0" w:color="auto"/>
            <w:left w:val="none" w:sz="0" w:space="0" w:color="auto"/>
            <w:bottom w:val="none" w:sz="0" w:space="0" w:color="auto"/>
            <w:right w:val="none" w:sz="0" w:space="0" w:color="auto"/>
          </w:divBdr>
        </w:div>
        <w:div w:id="715811167">
          <w:marLeft w:val="547"/>
          <w:marRight w:val="0"/>
          <w:marTop w:val="115"/>
          <w:marBottom w:val="0"/>
          <w:divBdr>
            <w:top w:val="none" w:sz="0" w:space="0" w:color="auto"/>
            <w:left w:val="none" w:sz="0" w:space="0" w:color="auto"/>
            <w:bottom w:val="none" w:sz="0" w:space="0" w:color="auto"/>
            <w:right w:val="none" w:sz="0" w:space="0" w:color="auto"/>
          </w:divBdr>
        </w:div>
      </w:divsChild>
    </w:div>
    <w:div w:id="466704717">
      <w:bodyDiv w:val="1"/>
      <w:marLeft w:val="0"/>
      <w:marRight w:val="0"/>
      <w:marTop w:val="0"/>
      <w:marBottom w:val="0"/>
      <w:divBdr>
        <w:top w:val="none" w:sz="0" w:space="0" w:color="auto"/>
        <w:left w:val="none" w:sz="0" w:space="0" w:color="auto"/>
        <w:bottom w:val="none" w:sz="0" w:space="0" w:color="auto"/>
        <w:right w:val="none" w:sz="0" w:space="0" w:color="auto"/>
      </w:divBdr>
      <w:divsChild>
        <w:div w:id="1909654229">
          <w:marLeft w:val="547"/>
          <w:marRight w:val="0"/>
          <w:marTop w:val="96"/>
          <w:marBottom w:val="0"/>
          <w:divBdr>
            <w:top w:val="none" w:sz="0" w:space="0" w:color="auto"/>
            <w:left w:val="none" w:sz="0" w:space="0" w:color="auto"/>
            <w:bottom w:val="none" w:sz="0" w:space="0" w:color="auto"/>
            <w:right w:val="none" w:sz="0" w:space="0" w:color="auto"/>
          </w:divBdr>
        </w:div>
      </w:divsChild>
    </w:div>
    <w:div w:id="742726502">
      <w:bodyDiv w:val="1"/>
      <w:marLeft w:val="0"/>
      <w:marRight w:val="0"/>
      <w:marTop w:val="0"/>
      <w:marBottom w:val="0"/>
      <w:divBdr>
        <w:top w:val="none" w:sz="0" w:space="0" w:color="auto"/>
        <w:left w:val="none" w:sz="0" w:space="0" w:color="auto"/>
        <w:bottom w:val="none" w:sz="0" w:space="0" w:color="auto"/>
        <w:right w:val="none" w:sz="0" w:space="0" w:color="auto"/>
      </w:divBdr>
      <w:divsChild>
        <w:div w:id="853109371">
          <w:marLeft w:val="547"/>
          <w:marRight w:val="0"/>
          <w:marTop w:val="134"/>
          <w:marBottom w:val="0"/>
          <w:divBdr>
            <w:top w:val="none" w:sz="0" w:space="0" w:color="auto"/>
            <w:left w:val="none" w:sz="0" w:space="0" w:color="auto"/>
            <w:bottom w:val="none" w:sz="0" w:space="0" w:color="auto"/>
            <w:right w:val="none" w:sz="0" w:space="0" w:color="auto"/>
          </w:divBdr>
        </w:div>
        <w:div w:id="4794926">
          <w:marLeft w:val="547"/>
          <w:marRight w:val="0"/>
          <w:marTop w:val="134"/>
          <w:marBottom w:val="0"/>
          <w:divBdr>
            <w:top w:val="none" w:sz="0" w:space="0" w:color="auto"/>
            <w:left w:val="none" w:sz="0" w:space="0" w:color="auto"/>
            <w:bottom w:val="none" w:sz="0" w:space="0" w:color="auto"/>
            <w:right w:val="none" w:sz="0" w:space="0" w:color="auto"/>
          </w:divBdr>
        </w:div>
      </w:divsChild>
    </w:div>
    <w:div w:id="878542660">
      <w:bodyDiv w:val="1"/>
      <w:marLeft w:val="0"/>
      <w:marRight w:val="0"/>
      <w:marTop w:val="0"/>
      <w:marBottom w:val="0"/>
      <w:divBdr>
        <w:top w:val="none" w:sz="0" w:space="0" w:color="auto"/>
        <w:left w:val="none" w:sz="0" w:space="0" w:color="auto"/>
        <w:bottom w:val="none" w:sz="0" w:space="0" w:color="auto"/>
        <w:right w:val="none" w:sz="0" w:space="0" w:color="auto"/>
      </w:divBdr>
      <w:divsChild>
        <w:div w:id="703945042">
          <w:marLeft w:val="0"/>
          <w:marRight w:val="0"/>
          <w:marTop w:val="0"/>
          <w:marBottom w:val="0"/>
          <w:divBdr>
            <w:top w:val="none" w:sz="0" w:space="0" w:color="auto"/>
            <w:left w:val="none" w:sz="0" w:space="0" w:color="auto"/>
            <w:bottom w:val="none" w:sz="0" w:space="0" w:color="auto"/>
            <w:right w:val="none" w:sz="0" w:space="0" w:color="auto"/>
          </w:divBdr>
          <w:divsChild>
            <w:div w:id="1784760890">
              <w:marLeft w:val="0"/>
              <w:marRight w:val="0"/>
              <w:marTop w:val="0"/>
              <w:marBottom w:val="0"/>
              <w:divBdr>
                <w:top w:val="none" w:sz="0" w:space="0" w:color="auto"/>
                <w:left w:val="none" w:sz="0" w:space="0" w:color="auto"/>
                <w:bottom w:val="none" w:sz="0" w:space="0" w:color="auto"/>
                <w:right w:val="none" w:sz="0" w:space="0" w:color="auto"/>
              </w:divBdr>
              <w:divsChild>
                <w:div w:id="1673295059">
                  <w:marLeft w:val="0"/>
                  <w:marRight w:val="0"/>
                  <w:marTop w:val="0"/>
                  <w:marBottom w:val="0"/>
                  <w:divBdr>
                    <w:top w:val="none" w:sz="0" w:space="0" w:color="auto"/>
                    <w:left w:val="none" w:sz="0" w:space="0" w:color="auto"/>
                    <w:bottom w:val="none" w:sz="0" w:space="0" w:color="auto"/>
                    <w:right w:val="none" w:sz="0" w:space="0" w:color="auto"/>
                  </w:divBdr>
                  <w:divsChild>
                    <w:div w:id="1889101774">
                      <w:marLeft w:val="0"/>
                      <w:marRight w:val="0"/>
                      <w:marTop w:val="0"/>
                      <w:marBottom w:val="0"/>
                      <w:divBdr>
                        <w:top w:val="none" w:sz="0" w:space="0" w:color="auto"/>
                        <w:left w:val="none" w:sz="0" w:space="0" w:color="auto"/>
                        <w:bottom w:val="none" w:sz="0" w:space="0" w:color="auto"/>
                        <w:right w:val="none" w:sz="0" w:space="0" w:color="auto"/>
                      </w:divBdr>
                      <w:divsChild>
                        <w:div w:id="1755587349">
                          <w:marLeft w:val="0"/>
                          <w:marRight w:val="0"/>
                          <w:marTop w:val="0"/>
                          <w:marBottom w:val="0"/>
                          <w:divBdr>
                            <w:top w:val="none" w:sz="0" w:space="0" w:color="auto"/>
                            <w:left w:val="none" w:sz="0" w:space="0" w:color="auto"/>
                            <w:bottom w:val="none" w:sz="0" w:space="0" w:color="auto"/>
                            <w:right w:val="none" w:sz="0" w:space="0" w:color="auto"/>
                          </w:divBdr>
                          <w:divsChild>
                            <w:div w:id="18295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174320">
      <w:bodyDiv w:val="1"/>
      <w:marLeft w:val="0"/>
      <w:marRight w:val="0"/>
      <w:marTop w:val="0"/>
      <w:marBottom w:val="0"/>
      <w:divBdr>
        <w:top w:val="none" w:sz="0" w:space="0" w:color="auto"/>
        <w:left w:val="none" w:sz="0" w:space="0" w:color="auto"/>
        <w:bottom w:val="none" w:sz="0" w:space="0" w:color="auto"/>
        <w:right w:val="none" w:sz="0" w:space="0" w:color="auto"/>
      </w:divBdr>
      <w:divsChild>
        <w:div w:id="1134107100">
          <w:marLeft w:val="547"/>
          <w:marRight w:val="0"/>
          <w:marTop w:val="115"/>
          <w:marBottom w:val="0"/>
          <w:divBdr>
            <w:top w:val="none" w:sz="0" w:space="0" w:color="auto"/>
            <w:left w:val="none" w:sz="0" w:space="0" w:color="auto"/>
            <w:bottom w:val="none" w:sz="0" w:space="0" w:color="auto"/>
            <w:right w:val="none" w:sz="0" w:space="0" w:color="auto"/>
          </w:divBdr>
        </w:div>
        <w:div w:id="617564496">
          <w:marLeft w:val="547"/>
          <w:marRight w:val="0"/>
          <w:marTop w:val="115"/>
          <w:marBottom w:val="0"/>
          <w:divBdr>
            <w:top w:val="none" w:sz="0" w:space="0" w:color="auto"/>
            <w:left w:val="none" w:sz="0" w:space="0" w:color="auto"/>
            <w:bottom w:val="none" w:sz="0" w:space="0" w:color="auto"/>
            <w:right w:val="none" w:sz="0" w:space="0" w:color="auto"/>
          </w:divBdr>
        </w:div>
        <w:div w:id="2104299407">
          <w:marLeft w:val="547"/>
          <w:marRight w:val="0"/>
          <w:marTop w:val="115"/>
          <w:marBottom w:val="0"/>
          <w:divBdr>
            <w:top w:val="none" w:sz="0" w:space="0" w:color="auto"/>
            <w:left w:val="none" w:sz="0" w:space="0" w:color="auto"/>
            <w:bottom w:val="none" w:sz="0" w:space="0" w:color="auto"/>
            <w:right w:val="none" w:sz="0" w:space="0" w:color="auto"/>
          </w:divBdr>
        </w:div>
        <w:div w:id="678391696">
          <w:marLeft w:val="547"/>
          <w:marRight w:val="0"/>
          <w:marTop w:val="115"/>
          <w:marBottom w:val="0"/>
          <w:divBdr>
            <w:top w:val="none" w:sz="0" w:space="0" w:color="auto"/>
            <w:left w:val="none" w:sz="0" w:space="0" w:color="auto"/>
            <w:bottom w:val="none" w:sz="0" w:space="0" w:color="auto"/>
            <w:right w:val="none" w:sz="0" w:space="0" w:color="auto"/>
          </w:divBdr>
        </w:div>
        <w:div w:id="1476490713">
          <w:marLeft w:val="547"/>
          <w:marRight w:val="0"/>
          <w:marTop w:val="115"/>
          <w:marBottom w:val="0"/>
          <w:divBdr>
            <w:top w:val="none" w:sz="0" w:space="0" w:color="auto"/>
            <w:left w:val="none" w:sz="0" w:space="0" w:color="auto"/>
            <w:bottom w:val="none" w:sz="0" w:space="0" w:color="auto"/>
            <w:right w:val="none" w:sz="0" w:space="0" w:color="auto"/>
          </w:divBdr>
        </w:div>
      </w:divsChild>
    </w:div>
    <w:div w:id="969554325">
      <w:bodyDiv w:val="1"/>
      <w:marLeft w:val="0"/>
      <w:marRight w:val="0"/>
      <w:marTop w:val="0"/>
      <w:marBottom w:val="0"/>
      <w:divBdr>
        <w:top w:val="none" w:sz="0" w:space="0" w:color="auto"/>
        <w:left w:val="none" w:sz="0" w:space="0" w:color="auto"/>
        <w:bottom w:val="none" w:sz="0" w:space="0" w:color="auto"/>
        <w:right w:val="none" w:sz="0" w:space="0" w:color="auto"/>
      </w:divBdr>
      <w:divsChild>
        <w:div w:id="1343511079">
          <w:marLeft w:val="547"/>
          <w:marRight w:val="0"/>
          <w:marTop w:val="96"/>
          <w:marBottom w:val="0"/>
          <w:divBdr>
            <w:top w:val="none" w:sz="0" w:space="0" w:color="auto"/>
            <w:left w:val="none" w:sz="0" w:space="0" w:color="auto"/>
            <w:bottom w:val="none" w:sz="0" w:space="0" w:color="auto"/>
            <w:right w:val="none" w:sz="0" w:space="0" w:color="auto"/>
          </w:divBdr>
        </w:div>
        <w:div w:id="1467159719">
          <w:marLeft w:val="547"/>
          <w:marRight w:val="0"/>
          <w:marTop w:val="96"/>
          <w:marBottom w:val="0"/>
          <w:divBdr>
            <w:top w:val="none" w:sz="0" w:space="0" w:color="auto"/>
            <w:left w:val="none" w:sz="0" w:space="0" w:color="auto"/>
            <w:bottom w:val="none" w:sz="0" w:space="0" w:color="auto"/>
            <w:right w:val="none" w:sz="0" w:space="0" w:color="auto"/>
          </w:divBdr>
        </w:div>
        <w:div w:id="1508786363">
          <w:marLeft w:val="547"/>
          <w:marRight w:val="0"/>
          <w:marTop w:val="96"/>
          <w:marBottom w:val="0"/>
          <w:divBdr>
            <w:top w:val="none" w:sz="0" w:space="0" w:color="auto"/>
            <w:left w:val="none" w:sz="0" w:space="0" w:color="auto"/>
            <w:bottom w:val="none" w:sz="0" w:space="0" w:color="auto"/>
            <w:right w:val="none" w:sz="0" w:space="0" w:color="auto"/>
          </w:divBdr>
        </w:div>
        <w:div w:id="1961644398">
          <w:marLeft w:val="547"/>
          <w:marRight w:val="0"/>
          <w:marTop w:val="96"/>
          <w:marBottom w:val="0"/>
          <w:divBdr>
            <w:top w:val="none" w:sz="0" w:space="0" w:color="auto"/>
            <w:left w:val="none" w:sz="0" w:space="0" w:color="auto"/>
            <w:bottom w:val="none" w:sz="0" w:space="0" w:color="auto"/>
            <w:right w:val="none" w:sz="0" w:space="0" w:color="auto"/>
          </w:divBdr>
        </w:div>
        <w:div w:id="1826703392">
          <w:marLeft w:val="547"/>
          <w:marRight w:val="0"/>
          <w:marTop w:val="96"/>
          <w:marBottom w:val="0"/>
          <w:divBdr>
            <w:top w:val="none" w:sz="0" w:space="0" w:color="auto"/>
            <w:left w:val="none" w:sz="0" w:space="0" w:color="auto"/>
            <w:bottom w:val="none" w:sz="0" w:space="0" w:color="auto"/>
            <w:right w:val="none" w:sz="0" w:space="0" w:color="auto"/>
          </w:divBdr>
        </w:div>
        <w:div w:id="1092429637">
          <w:marLeft w:val="547"/>
          <w:marRight w:val="0"/>
          <w:marTop w:val="96"/>
          <w:marBottom w:val="0"/>
          <w:divBdr>
            <w:top w:val="none" w:sz="0" w:space="0" w:color="auto"/>
            <w:left w:val="none" w:sz="0" w:space="0" w:color="auto"/>
            <w:bottom w:val="none" w:sz="0" w:space="0" w:color="auto"/>
            <w:right w:val="none" w:sz="0" w:space="0" w:color="auto"/>
          </w:divBdr>
        </w:div>
        <w:div w:id="992485333">
          <w:marLeft w:val="547"/>
          <w:marRight w:val="0"/>
          <w:marTop w:val="96"/>
          <w:marBottom w:val="0"/>
          <w:divBdr>
            <w:top w:val="none" w:sz="0" w:space="0" w:color="auto"/>
            <w:left w:val="none" w:sz="0" w:space="0" w:color="auto"/>
            <w:bottom w:val="none" w:sz="0" w:space="0" w:color="auto"/>
            <w:right w:val="none" w:sz="0" w:space="0" w:color="auto"/>
          </w:divBdr>
        </w:div>
      </w:divsChild>
    </w:div>
    <w:div w:id="1050036583">
      <w:bodyDiv w:val="1"/>
      <w:marLeft w:val="0"/>
      <w:marRight w:val="0"/>
      <w:marTop w:val="0"/>
      <w:marBottom w:val="0"/>
      <w:divBdr>
        <w:top w:val="none" w:sz="0" w:space="0" w:color="auto"/>
        <w:left w:val="none" w:sz="0" w:space="0" w:color="auto"/>
        <w:bottom w:val="none" w:sz="0" w:space="0" w:color="auto"/>
        <w:right w:val="none" w:sz="0" w:space="0" w:color="auto"/>
      </w:divBdr>
    </w:div>
    <w:div w:id="1429930208">
      <w:bodyDiv w:val="1"/>
      <w:marLeft w:val="0"/>
      <w:marRight w:val="0"/>
      <w:marTop w:val="0"/>
      <w:marBottom w:val="0"/>
      <w:divBdr>
        <w:top w:val="none" w:sz="0" w:space="0" w:color="auto"/>
        <w:left w:val="none" w:sz="0" w:space="0" w:color="auto"/>
        <w:bottom w:val="none" w:sz="0" w:space="0" w:color="auto"/>
        <w:right w:val="none" w:sz="0" w:space="0" w:color="auto"/>
      </w:divBdr>
      <w:divsChild>
        <w:div w:id="178664028">
          <w:marLeft w:val="547"/>
          <w:marRight w:val="0"/>
          <w:marTop w:val="96"/>
          <w:marBottom w:val="0"/>
          <w:divBdr>
            <w:top w:val="none" w:sz="0" w:space="0" w:color="auto"/>
            <w:left w:val="none" w:sz="0" w:space="0" w:color="auto"/>
            <w:bottom w:val="none" w:sz="0" w:space="0" w:color="auto"/>
            <w:right w:val="none" w:sz="0" w:space="0" w:color="auto"/>
          </w:divBdr>
        </w:div>
        <w:div w:id="804010519">
          <w:marLeft w:val="547"/>
          <w:marRight w:val="0"/>
          <w:marTop w:val="96"/>
          <w:marBottom w:val="0"/>
          <w:divBdr>
            <w:top w:val="none" w:sz="0" w:space="0" w:color="auto"/>
            <w:left w:val="none" w:sz="0" w:space="0" w:color="auto"/>
            <w:bottom w:val="none" w:sz="0" w:space="0" w:color="auto"/>
            <w:right w:val="none" w:sz="0" w:space="0" w:color="auto"/>
          </w:divBdr>
        </w:div>
        <w:div w:id="243805743">
          <w:marLeft w:val="547"/>
          <w:marRight w:val="0"/>
          <w:marTop w:val="96"/>
          <w:marBottom w:val="0"/>
          <w:divBdr>
            <w:top w:val="none" w:sz="0" w:space="0" w:color="auto"/>
            <w:left w:val="none" w:sz="0" w:space="0" w:color="auto"/>
            <w:bottom w:val="none" w:sz="0" w:space="0" w:color="auto"/>
            <w:right w:val="none" w:sz="0" w:space="0" w:color="auto"/>
          </w:divBdr>
        </w:div>
      </w:divsChild>
    </w:div>
    <w:div w:id="1534540457">
      <w:bodyDiv w:val="1"/>
      <w:marLeft w:val="0"/>
      <w:marRight w:val="0"/>
      <w:marTop w:val="0"/>
      <w:marBottom w:val="0"/>
      <w:divBdr>
        <w:top w:val="none" w:sz="0" w:space="0" w:color="auto"/>
        <w:left w:val="none" w:sz="0" w:space="0" w:color="auto"/>
        <w:bottom w:val="none" w:sz="0" w:space="0" w:color="auto"/>
        <w:right w:val="none" w:sz="0" w:space="0" w:color="auto"/>
      </w:divBdr>
      <w:divsChild>
        <w:div w:id="357433987">
          <w:marLeft w:val="547"/>
          <w:marRight w:val="0"/>
          <w:marTop w:val="115"/>
          <w:marBottom w:val="0"/>
          <w:divBdr>
            <w:top w:val="none" w:sz="0" w:space="0" w:color="auto"/>
            <w:left w:val="none" w:sz="0" w:space="0" w:color="auto"/>
            <w:bottom w:val="none" w:sz="0" w:space="0" w:color="auto"/>
            <w:right w:val="none" w:sz="0" w:space="0" w:color="auto"/>
          </w:divBdr>
        </w:div>
      </w:divsChild>
    </w:div>
    <w:div w:id="1644381618">
      <w:bodyDiv w:val="1"/>
      <w:marLeft w:val="0"/>
      <w:marRight w:val="0"/>
      <w:marTop w:val="0"/>
      <w:marBottom w:val="0"/>
      <w:divBdr>
        <w:top w:val="none" w:sz="0" w:space="0" w:color="auto"/>
        <w:left w:val="none" w:sz="0" w:space="0" w:color="auto"/>
        <w:bottom w:val="none" w:sz="0" w:space="0" w:color="auto"/>
        <w:right w:val="none" w:sz="0" w:space="0" w:color="auto"/>
      </w:divBdr>
    </w:div>
    <w:div w:id="1932082412">
      <w:bodyDiv w:val="1"/>
      <w:marLeft w:val="0"/>
      <w:marRight w:val="0"/>
      <w:marTop w:val="0"/>
      <w:marBottom w:val="0"/>
      <w:divBdr>
        <w:top w:val="none" w:sz="0" w:space="0" w:color="auto"/>
        <w:left w:val="none" w:sz="0" w:space="0" w:color="auto"/>
        <w:bottom w:val="none" w:sz="0" w:space="0" w:color="auto"/>
        <w:right w:val="none" w:sz="0" w:space="0" w:color="auto"/>
      </w:divBdr>
    </w:div>
    <w:div w:id="2036152185">
      <w:bodyDiv w:val="1"/>
      <w:marLeft w:val="0"/>
      <w:marRight w:val="0"/>
      <w:marTop w:val="0"/>
      <w:marBottom w:val="0"/>
      <w:divBdr>
        <w:top w:val="none" w:sz="0" w:space="0" w:color="auto"/>
        <w:left w:val="none" w:sz="0" w:space="0" w:color="auto"/>
        <w:bottom w:val="none" w:sz="0" w:space="0" w:color="auto"/>
        <w:right w:val="none" w:sz="0" w:space="0" w:color="auto"/>
      </w:divBdr>
      <w:divsChild>
        <w:div w:id="361518625">
          <w:marLeft w:val="547"/>
          <w:marRight w:val="0"/>
          <w:marTop w:val="96"/>
          <w:marBottom w:val="0"/>
          <w:divBdr>
            <w:top w:val="none" w:sz="0" w:space="0" w:color="auto"/>
            <w:left w:val="none" w:sz="0" w:space="0" w:color="auto"/>
            <w:bottom w:val="none" w:sz="0" w:space="0" w:color="auto"/>
            <w:right w:val="none" w:sz="0" w:space="0" w:color="auto"/>
          </w:divBdr>
        </w:div>
        <w:div w:id="1082726512">
          <w:marLeft w:val="547"/>
          <w:marRight w:val="0"/>
          <w:marTop w:val="96"/>
          <w:marBottom w:val="0"/>
          <w:divBdr>
            <w:top w:val="none" w:sz="0" w:space="0" w:color="auto"/>
            <w:left w:val="none" w:sz="0" w:space="0" w:color="auto"/>
            <w:bottom w:val="none" w:sz="0" w:space="0" w:color="auto"/>
            <w:right w:val="none" w:sz="0" w:space="0" w:color="auto"/>
          </w:divBdr>
        </w:div>
        <w:div w:id="627205694">
          <w:marLeft w:val="547"/>
          <w:marRight w:val="0"/>
          <w:marTop w:val="96"/>
          <w:marBottom w:val="0"/>
          <w:divBdr>
            <w:top w:val="none" w:sz="0" w:space="0" w:color="auto"/>
            <w:left w:val="none" w:sz="0" w:space="0" w:color="auto"/>
            <w:bottom w:val="none" w:sz="0" w:space="0" w:color="auto"/>
            <w:right w:val="none" w:sz="0" w:space="0" w:color="auto"/>
          </w:divBdr>
        </w:div>
      </w:divsChild>
    </w:div>
    <w:div w:id="2111922650">
      <w:bodyDiv w:val="1"/>
      <w:marLeft w:val="0"/>
      <w:marRight w:val="0"/>
      <w:marTop w:val="0"/>
      <w:marBottom w:val="0"/>
      <w:divBdr>
        <w:top w:val="none" w:sz="0" w:space="0" w:color="auto"/>
        <w:left w:val="none" w:sz="0" w:space="0" w:color="auto"/>
        <w:bottom w:val="none" w:sz="0" w:space="0" w:color="auto"/>
        <w:right w:val="none" w:sz="0" w:space="0" w:color="auto"/>
      </w:divBdr>
      <w:divsChild>
        <w:div w:id="1758866822">
          <w:marLeft w:val="547"/>
          <w:marRight w:val="0"/>
          <w:marTop w:val="115"/>
          <w:marBottom w:val="0"/>
          <w:divBdr>
            <w:top w:val="none" w:sz="0" w:space="0" w:color="auto"/>
            <w:left w:val="none" w:sz="0" w:space="0" w:color="auto"/>
            <w:bottom w:val="none" w:sz="0" w:space="0" w:color="auto"/>
            <w:right w:val="none" w:sz="0" w:space="0" w:color="auto"/>
          </w:divBdr>
        </w:div>
        <w:div w:id="176976675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ie.int/en/animal-health-in-the-world/rabies-porta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mnesty.org/en/news/chinese-mining-industry-contributes-abuses-democratic-republic-congo-2013-06-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RS4_38sZF3w&amp;feature=c4-overview&amp;list=UUYWwT1w9Yv2qpKChz9Hoom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qoBumMaDr3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youtube.com/watch?v=XjbBeie2G7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Amuguni, Janetrix Hellen M.</dc:creator>
  <cp:lastModifiedBy>Amuguni, Janetrix Hellen M.</cp:lastModifiedBy>
  <cp:revision>2</cp:revision>
  <cp:lastPrinted>2015-03-03T15:48:00Z</cp:lastPrinted>
  <dcterms:created xsi:type="dcterms:W3CDTF">2017-06-12T06:39:00Z</dcterms:created>
  <dcterms:modified xsi:type="dcterms:W3CDTF">2017-06-12T06:39:00Z</dcterms:modified>
</cp:coreProperties>
</file>